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87" w:rsidRDefault="006E5087"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bookmarkStart w:id="0" w:name="_GoBack"/>
      <w:bookmarkEnd w:id="0"/>
      <w:r w:rsidRPr="00EF3DBD">
        <w:rPr>
          <w:rFonts w:ascii="Times New Roman" w:eastAsia="Times New Roman" w:hAnsi="Times New Roman" w:cs="Times New Roman"/>
          <w:b/>
          <w:bCs/>
          <w:color w:val="111111"/>
          <w:sz w:val="28"/>
          <w:szCs w:val="28"/>
          <w:lang w:eastAsia="ru-RU"/>
        </w:rPr>
        <w:t>Методическое пособие для педагогов и обучающихся образовательных организаций Республики Башкортостан о правилах безопасного поведения</w:t>
      </w:r>
    </w:p>
    <w:p w:rsidR="001C3F7F" w:rsidRPr="00EF3DBD" w:rsidRDefault="001C3F7F"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Модернизация российского образования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общего образования, приведение его в соответствие с требованиями времени и задачами развития страны</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За 15-летний период существования учебного предмета </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Основы безопасности жизнедеятельности</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 xml:space="preserve"> (ОБЖ) накоплен немалый опыт преподавания данного учебного предмета. Произошла определенная коррекция содержания общего образования в сторону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 Разработаны учебно-методическая литература и учебно-методические комплекты. Более чем в 40 вузах стра</w:t>
      </w:r>
      <w:r w:rsidR="001C3F7F">
        <w:rPr>
          <w:rFonts w:ascii="Times New Roman" w:hAnsi="Times New Roman" w:cs="Times New Roman"/>
          <w:sz w:val="28"/>
          <w:szCs w:val="28"/>
        </w:rPr>
        <w:t>ны открыта новая специальность «Безопасность жизнедеятельности»</w:t>
      </w:r>
      <w:r w:rsidRPr="00EF3DBD">
        <w:rPr>
          <w:rFonts w:ascii="Times New Roman" w:hAnsi="Times New Roman" w:cs="Times New Roman"/>
          <w:sz w:val="28"/>
          <w:szCs w:val="28"/>
        </w:rPr>
        <w:t>, квалификация - учитель безопасности жизнедеятельности. Подготовлены научные и педагогические кадры, в том числе доктора наук и кандидаты наук. Во многих общеобразовательных учреждениях страны учебный предм</w:t>
      </w:r>
      <w:r w:rsidR="005E43EB">
        <w:rPr>
          <w:rFonts w:ascii="Times New Roman" w:hAnsi="Times New Roman" w:cs="Times New Roman"/>
          <w:sz w:val="28"/>
          <w:szCs w:val="28"/>
        </w:rPr>
        <w:t>ет «</w:t>
      </w:r>
      <w:r w:rsidRPr="00EF3DBD">
        <w:rPr>
          <w:rFonts w:ascii="Times New Roman" w:hAnsi="Times New Roman" w:cs="Times New Roman"/>
          <w:sz w:val="28"/>
          <w:szCs w:val="28"/>
        </w:rPr>
        <w:t>Основы</w:t>
      </w:r>
      <w:r w:rsidR="005E43EB">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преподается за счет времени вариативной части базисного учебного плана с 1 по 11 класс как региональный (национально-региональный) компонент и компонент образовательного учреждения. Фактически закладывается фундаментальность содержания и психолого-педагогических технологий ОБЖ, формирующих личность гражданина, ответственно относящегося к личной безопасности, безопасности общества, государства и окружающей среде.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Вместе с тем единый подход к организации образовательного</w:t>
      </w:r>
      <w:r w:rsidR="001C3F7F">
        <w:rPr>
          <w:rFonts w:ascii="Times New Roman" w:hAnsi="Times New Roman" w:cs="Times New Roman"/>
          <w:sz w:val="28"/>
          <w:szCs w:val="28"/>
        </w:rPr>
        <w:t xml:space="preserve"> процесса по учебному предмету «</w:t>
      </w:r>
      <w:r w:rsidRPr="00EF3DBD">
        <w:rPr>
          <w:rFonts w:ascii="Times New Roman" w:hAnsi="Times New Roman" w:cs="Times New Roman"/>
          <w:sz w:val="28"/>
          <w:szCs w:val="28"/>
        </w:rPr>
        <w:t>Основы</w:t>
      </w:r>
      <w:r w:rsidR="001C3F7F">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к определению его роли и месту в период модернизации образования в органах управления образованием субъектов Российской Федерации и общеобразовательных учреждениях на должном уровне не осуществляется. Причинами данного положения дел являются: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четкой прогностической работы, опирающейся на анализ современного состояния и содержания безопасности жизнедеятельности как учебной и научной дисциплины;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низкий уровень развития содержания и методологии учебного предмета в системе общего образования, недостаточность использования современных педагогических технологий как составной части обучения и воспитания обучающихся;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фрагментарность подхода к преподаванию ОБЖ в общеобразовательных учреждениях на региональном уровне, отсутствие </w:t>
      </w:r>
      <w:r w:rsidRPr="00EF3DBD">
        <w:rPr>
          <w:rFonts w:ascii="Times New Roman" w:hAnsi="Times New Roman" w:cs="Times New Roman"/>
          <w:sz w:val="28"/>
          <w:szCs w:val="28"/>
        </w:rPr>
        <w:lastRenderedPageBreak/>
        <w:t xml:space="preserve">четкого комплексного и тематического планирования образования обучающихся в области безопасности жизнедеятельности;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конкретных требований к уровню подготовки обучающихся на региональном уровне, детализирующих результаты освоения обязательного минимума образовательного стандарта по ОБЖ и свидетельствующих об их способностях обеспечить личную безопасность в повседневной жизни, в различных опасных и чрезвычайных ситуациях природного, техногенного и социального характера, постоянном совершенствовании своих знаний и умений в этой области.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Настоящее методическое пособие разработано с целью оказания методической помощи органам управления образованием субъектов Российской Федерации, методистам, преподавателям-организаторам и учителям ОБЖ в планировании и организации учебно-воспитательного процесса по основам безопасности жизнедеятельности с учетом системного подхода к обеспечению личной, общественной и государственной безопасности.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Они выполняют три основные функции: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информационно-методическую, которая позволяет всем участникам образовательного процесса получить представление о целях, содержании, общей</w:t>
      </w:r>
      <w:r w:rsidR="001C3F7F">
        <w:rPr>
          <w:rFonts w:ascii="Times New Roman" w:hAnsi="Times New Roman" w:cs="Times New Roman"/>
          <w:sz w:val="28"/>
          <w:szCs w:val="28"/>
        </w:rPr>
        <w:t xml:space="preserve"> стратегии обучения, воспитания </w:t>
      </w:r>
      <w:r w:rsidRPr="00EF3DBD">
        <w:rPr>
          <w:rFonts w:ascii="Times New Roman" w:hAnsi="Times New Roman" w:cs="Times New Roman"/>
          <w:sz w:val="28"/>
          <w:szCs w:val="28"/>
        </w:rPr>
        <w:t xml:space="preserve">и </w:t>
      </w:r>
      <w:proofErr w:type="gramStart"/>
      <w:r w:rsidRPr="00EF3DBD">
        <w:rPr>
          <w:rFonts w:ascii="Times New Roman" w:hAnsi="Times New Roman" w:cs="Times New Roman"/>
          <w:sz w:val="28"/>
          <w:szCs w:val="28"/>
        </w:rPr>
        <w:t>развития</w:t>
      </w:r>
      <w:proofErr w:type="gramEnd"/>
      <w:r w:rsidRPr="00EF3DBD">
        <w:rPr>
          <w:rFonts w:ascii="Times New Roman" w:hAnsi="Times New Roman" w:cs="Times New Roman"/>
          <w:sz w:val="28"/>
          <w:szCs w:val="28"/>
        </w:rPr>
        <w:t xml:space="preserve"> обучающихся средствами учебного предмета ОБЖ;</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-преподавание ОБЖ за счет времени вариативной части базисного учебного плана, структурирование учебного материала по ступеням обучения общего образования, определение его количественных и качественных характеристик;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методическую, которая позволяет преподавателям-организаторам и учителям ОБЖ, учителям-предметникам, привлекающимся к проведению занятий по ОБЖ, реализовать собственный подход в части тематического планирования курса и структурирования учебного материала, определения последовательности его изучения, а также выбора путей формирования системы знаний, умений, способов деятельности, развития и социализации обучающихся.</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Основу методического пособия составляют инструкции по </w:t>
      </w:r>
      <w:r w:rsidR="00F949CF" w:rsidRPr="00EF3DBD">
        <w:rPr>
          <w:rFonts w:ascii="Times New Roman" w:hAnsi="Times New Roman" w:cs="Times New Roman"/>
          <w:sz w:val="28"/>
          <w:szCs w:val="28"/>
        </w:rPr>
        <w:t xml:space="preserve">правилам безопасного поведения </w:t>
      </w:r>
      <w:r w:rsidRPr="00EF3DBD">
        <w:rPr>
          <w:rFonts w:ascii="Times New Roman" w:hAnsi="Times New Roman" w:cs="Times New Roman"/>
          <w:sz w:val="28"/>
          <w:szCs w:val="28"/>
        </w:rPr>
        <w:t>обучающихся.</w:t>
      </w:r>
    </w:p>
    <w:p w:rsidR="006E5087" w:rsidRPr="00EF3DBD" w:rsidRDefault="006E5087"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6E5087" w:rsidRPr="00EF3DBD" w:rsidRDefault="006E5087" w:rsidP="00E84263">
      <w:pPr>
        <w:shd w:val="clear" w:color="auto" w:fill="FFFFFF"/>
        <w:spacing w:after="0" w:line="240" w:lineRule="auto"/>
        <w:ind w:firstLine="567"/>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ИНСТРУКЦИИ по правилам безопасного поведения для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Перечень инструкций: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Инструкция по правилам внутреннего распорядка для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Инструкция по правилам </w:t>
      </w:r>
      <w:r w:rsidR="006E5087" w:rsidRPr="00EF3DBD">
        <w:rPr>
          <w:rFonts w:ascii="Times New Roman" w:eastAsia="Times New Roman" w:hAnsi="Times New Roman" w:cs="Times New Roman"/>
          <w:color w:val="111111"/>
          <w:sz w:val="28"/>
          <w:szCs w:val="28"/>
          <w:lang w:eastAsia="ru-RU"/>
        </w:rPr>
        <w:t xml:space="preserve">и мерам </w:t>
      </w:r>
      <w:r w:rsidR="00B26D4C">
        <w:rPr>
          <w:rFonts w:ascii="Times New Roman" w:eastAsia="Times New Roman" w:hAnsi="Times New Roman" w:cs="Times New Roman"/>
          <w:color w:val="111111"/>
          <w:sz w:val="28"/>
          <w:szCs w:val="28"/>
          <w:lang w:eastAsia="ru-RU"/>
        </w:rPr>
        <w:t>по правилам и мерам безопасного</w:t>
      </w:r>
      <w:r w:rsidR="006E5087" w:rsidRPr="00EF3DBD">
        <w:rPr>
          <w:rFonts w:ascii="Times New Roman" w:eastAsia="Times New Roman" w:hAnsi="Times New Roman" w:cs="Times New Roman"/>
          <w:color w:val="111111"/>
          <w:sz w:val="28"/>
          <w:szCs w:val="28"/>
          <w:lang w:eastAsia="ru-RU"/>
        </w:rPr>
        <w:t xml:space="preserve"> поведения учащихся в общественных местах и быту.</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мерам электробезопасности для </w:t>
      </w:r>
      <w:r w:rsidR="00D16FFC" w:rsidRPr="00EF3DBD">
        <w:rPr>
          <w:rFonts w:ascii="Times New Roman" w:eastAsia="Times New Roman" w:hAnsi="Times New Roman" w:cs="Times New Roman"/>
          <w:color w:val="111111"/>
          <w:sz w:val="28"/>
          <w:szCs w:val="28"/>
          <w:lang w:eastAsia="ru-RU"/>
        </w:rPr>
        <w:t>об</w:t>
      </w:r>
      <w:r w:rsidR="006E5087"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w:t>
      </w:r>
      <w:r w:rsidR="00E84263">
        <w:rPr>
          <w:rFonts w:ascii="Times New Roman" w:eastAsia="Times New Roman" w:hAnsi="Times New Roman" w:cs="Times New Roman"/>
          <w:color w:val="111111"/>
          <w:sz w:val="28"/>
          <w:szCs w:val="28"/>
          <w:lang w:eastAsia="ru-RU"/>
        </w:rPr>
        <w:t>ерам пожарной безопасности для </w:t>
      </w:r>
      <w:r w:rsidRPr="00EF3DBD">
        <w:rPr>
          <w:rFonts w:ascii="Times New Roman" w:eastAsia="Times New Roman" w:hAnsi="Times New Roman" w:cs="Times New Roman"/>
          <w:color w:val="111111"/>
          <w:sz w:val="28"/>
          <w:szCs w:val="28"/>
          <w:lang w:eastAsia="ru-RU"/>
        </w:rPr>
        <w:t>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w:t>
      </w:r>
      <w:r w:rsidR="006E5087" w:rsidRPr="00EF3DBD">
        <w:rPr>
          <w:rFonts w:ascii="Times New Roman" w:eastAsia="Times New Roman" w:hAnsi="Times New Roman" w:cs="Times New Roman"/>
          <w:color w:val="111111"/>
          <w:sz w:val="28"/>
          <w:szCs w:val="28"/>
          <w:lang w:eastAsia="ru-RU"/>
        </w:rPr>
        <w:t> безопасного поведения на дорогах для 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 </w:t>
      </w:r>
      <w:r w:rsidR="006E5087" w:rsidRPr="00EF3DBD">
        <w:rPr>
          <w:rFonts w:ascii="Times New Roman" w:eastAsia="Times New Roman" w:hAnsi="Times New Roman" w:cs="Times New Roman"/>
          <w:color w:val="111111"/>
          <w:sz w:val="28"/>
          <w:szCs w:val="28"/>
          <w:lang w:eastAsia="ru-RU"/>
        </w:rPr>
        <w:t>безопасного поведения на железнодорожном транспорте и вблизи железнодорожных путей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Pr="00EF3DBD">
        <w:rPr>
          <w:rFonts w:ascii="Times New Roman" w:eastAsia="Times New Roman" w:hAnsi="Times New Roman" w:cs="Times New Roman"/>
          <w:color w:val="111111"/>
          <w:sz w:val="28"/>
          <w:szCs w:val="28"/>
          <w:lang w:eastAsia="ru-RU"/>
        </w:rPr>
        <w:t> на воде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w:t>
      </w:r>
      <w:r w:rsidR="001C3F7F">
        <w:rPr>
          <w:rFonts w:ascii="Times New Roman" w:eastAsia="Times New Roman" w:hAnsi="Times New Roman" w:cs="Times New Roman"/>
          <w:color w:val="111111"/>
          <w:sz w:val="28"/>
          <w:szCs w:val="28"/>
          <w:lang w:eastAsia="ru-RU"/>
        </w:rPr>
        <w:t>ого поведения при проведении</w:t>
      </w:r>
      <w:r w:rsidR="00E84263">
        <w:rPr>
          <w:rFonts w:ascii="Times New Roman" w:eastAsia="Times New Roman" w:hAnsi="Times New Roman" w:cs="Times New Roman"/>
          <w:color w:val="111111"/>
          <w:sz w:val="28"/>
          <w:szCs w:val="28"/>
          <w:lang w:eastAsia="ru-RU"/>
        </w:rPr>
        <w:t xml:space="preserve"> учебной </w:t>
      </w:r>
      <w:r w:rsidRPr="00EF3DBD">
        <w:rPr>
          <w:rFonts w:ascii="Times New Roman" w:eastAsia="Times New Roman" w:hAnsi="Times New Roman" w:cs="Times New Roman"/>
          <w:color w:val="111111"/>
          <w:sz w:val="28"/>
          <w:szCs w:val="28"/>
          <w:lang w:eastAsia="ru-RU"/>
        </w:rPr>
        <w:t>экскурсии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001C3F7F">
        <w:rPr>
          <w:rFonts w:ascii="Times New Roman" w:eastAsia="Times New Roman" w:hAnsi="Times New Roman" w:cs="Times New Roman"/>
          <w:color w:val="111111"/>
          <w:sz w:val="28"/>
          <w:szCs w:val="28"/>
          <w:lang w:eastAsia="ru-RU"/>
        </w:rPr>
        <w:t xml:space="preserve"> при проведении </w:t>
      </w:r>
      <w:r w:rsidRPr="00EF3DBD">
        <w:rPr>
          <w:rFonts w:ascii="Times New Roman" w:eastAsia="Times New Roman" w:hAnsi="Times New Roman" w:cs="Times New Roman"/>
          <w:color w:val="111111"/>
          <w:sz w:val="28"/>
          <w:szCs w:val="28"/>
          <w:lang w:eastAsia="ru-RU"/>
        </w:rPr>
        <w:t>общественно полезного труда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безопасного поведения для обучающихся при проведении туристических походов.</w:t>
      </w:r>
    </w:p>
    <w:p w:rsidR="006E5087" w:rsidRPr="00EF3DBD" w:rsidRDefault="006E5087" w:rsidP="00114392">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Выписка из Устава школы -  правила внутреннего распорядка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u w:val="single"/>
          <w:lang w:eastAsia="ru-RU"/>
        </w:rPr>
        <w:t>Учащиеся школы обязаны: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учебных планов и учебных программ.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дисциплинированными и заботиться о репутации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Достойно вести себя в школе и за ее пределами.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уважением относится к национальной истории, культуре своего и других народов.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Охранять природную среду.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причинения вреда своему здоровью и здоровью других лиц.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Подчиняться решениям орга</w:t>
      </w:r>
      <w:r w:rsidR="00E84263">
        <w:rPr>
          <w:rFonts w:ascii="Times New Roman" w:eastAsia="Times New Roman" w:hAnsi="Times New Roman" w:cs="Times New Roman"/>
          <w:color w:val="111111"/>
          <w:sz w:val="28"/>
          <w:szCs w:val="28"/>
          <w:lang w:eastAsia="ru-RU"/>
        </w:rPr>
        <w:t>нов управления и самоуправления</w:t>
      </w:r>
      <w:r w:rsidRPr="00EF3DBD">
        <w:rPr>
          <w:rFonts w:ascii="Times New Roman" w:eastAsia="Times New Roman" w:hAnsi="Times New Roman" w:cs="Times New Roman"/>
          <w:color w:val="111111"/>
          <w:sz w:val="28"/>
          <w:szCs w:val="28"/>
          <w:lang w:eastAsia="ru-RU"/>
        </w:rPr>
        <w:t xml:space="preserve"> школы, принятым в пределах их компетенции, и не противоречащим законодательству РБ.</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педагогических и иных работников школы.</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Устав и правила внутреннего распорядка школы.</w:t>
      </w:r>
    </w:p>
    <w:p w:rsidR="00E84263"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FA285C">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w:t>
      </w:r>
      <w:r w:rsidR="00FA285C">
        <w:rPr>
          <w:rFonts w:ascii="Times New Roman" w:eastAsia="Times New Roman" w:hAnsi="Times New Roman" w:cs="Times New Roman"/>
          <w:b/>
          <w:bCs/>
          <w:color w:val="111111"/>
          <w:sz w:val="28"/>
          <w:szCs w:val="28"/>
          <w:lang w:eastAsia="ru-RU"/>
        </w:rPr>
        <w:t xml:space="preserve"> </w:t>
      </w:r>
      <w:r w:rsidR="0035235A">
        <w:rPr>
          <w:rFonts w:ascii="Times New Roman" w:eastAsia="Times New Roman" w:hAnsi="Times New Roman" w:cs="Times New Roman"/>
          <w:b/>
          <w:bCs/>
          <w:color w:val="111111"/>
          <w:sz w:val="28"/>
          <w:szCs w:val="28"/>
          <w:lang w:eastAsia="ru-RU"/>
        </w:rPr>
        <w:t>1</w:t>
      </w:r>
      <w:r w:rsidR="00F949CF"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внутреннего распорядка для обучающихся.</w:t>
      </w:r>
    </w:p>
    <w:p w:rsidR="00E84263" w:rsidRPr="00EF3DBD" w:rsidRDefault="00E84263" w:rsidP="00E84263">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Учащиеся полностью признают цели и задачи школы, те ценности, которые заложены в них, проявляют уважение к старшим и друг другу.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Права и обязанности учащихся определяются Уставом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Учащиеся обязаны: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Приходить на занятия за 15 минут до звонка.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Готовить класс к уроку до звонка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 дежурные).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Входить в класс организованно, только с разрешения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порядок и чистоту в классе, на рабочих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Строго выполнять правила безопасности, санитарно – гигиенические нормы.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оборудованию и мебели, экономно использовать электроэнергию.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только те работы, которые поручены учителем, не разговаривая и не занимаясь посторонними 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на рабочий стол, парту только то, что необходимо на данном уроке.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Следить за чистотой рабочего места в течение рабочего дня.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занятий привести класс в порядок (уборка рабочего места, классной доски, вынос мусора).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перемену выходить организованно, по коридорам и лестничным пролётам двигаться спокойно, не толкаться, не кричать, внимательно относиться к малышам и уважительно к старшим.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Во избежание несчастных случаев не загромождать проходы между партами и аккуратно передвигаться возле окон.</w:t>
      </w:r>
    </w:p>
    <w:p w:rsidR="00142CB6" w:rsidRDefault="006E5087" w:rsidP="001C3F7F">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EF3DBD">
        <w:rPr>
          <w:rFonts w:ascii="Times New Roman" w:eastAsia="Times New Roman" w:hAnsi="Times New Roman" w:cs="Times New Roman"/>
          <w:b/>
          <w:color w:val="111111"/>
          <w:sz w:val="28"/>
          <w:szCs w:val="28"/>
          <w:lang w:eastAsia="ru-RU"/>
        </w:rPr>
        <w:t> </w:t>
      </w:r>
    </w:p>
    <w:p w:rsidR="001C3F7F" w:rsidRDefault="00C7236F" w:rsidP="001C3F7F">
      <w:pPr>
        <w:shd w:val="clear" w:color="auto" w:fill="FFFFFF"/>
        <w:spacing w:before="240" w:after="288" w:line="240" w:lineRule="auto"/>
        <w:ind w:firstLine="567"/>
        <w:contextualSpacing/>
        <w:jc w:val="both"/>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color w:val="111111"/>
          <w:sz w:val="28"/>
          <w:szCs w:val="28"/>
          <w:lang w:eastAsia="ru-RU"/>
        </w:rPr>
        <w:t>Обучаю</w:t>
      </w:r>
      <w:r w:rsidR="001C3F7F">
        <w:rPr>
          <w:rFonts w:ascii="Times New Roman" w:eastAsia="Times New Roman" w:hAnsi="Times New Roman" w:cs="Times New Roman"/>
          <w:b/>
          <w:bCs/>
          <w:color w:val="111111"/>
          <w:sz w:val="28"/>
          <w:szCs w:val="28"/>
          <w:lang w:eastAsia="ru-RU"/>
        </w:rPr>
        <w:t>щимся запрещается:</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Носить в школу опасные предметы: оружие, боеприпасы и т. д., применять или   угрожать их применением.</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Развязывать и провоцировать драки в школе и в школьном дворе, участвовать в   их.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Не пропускать занятия без уважительных причин и без оправдательных    документов.</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спиртные напитки, употреблять их, находиться под их   воздействием на школьных мероприятиях.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Курить в школьных помещениях и на территории школы.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Пользоваться мобильным телефоном во время з</w:t>
      </w:r>
      <w:r w:rsidR="00E84263" w:rsidRPr="001C3F7F">
        <w:rPr>
          <w:rFonts w:ascii="Times New Roman" w:eastAsia="Times New Roman" w:hAnsi="Times New Roman" w:cs="Times New Roman"/>
          <w:color w:val="111111"/>
          <w:sz w:val="28"/>
          <w:szCs w:val="28"/>
          <w:lang w:eastAsia="ru-RU"/>
        </w:rPr>
        <w:t xml:space="preserve">анятий. Ученикам следует </w:t>
      </w:r>
      <w:r w:rsidRPr="001C3F7F">
        <w:rPr>
          <w:rFonts w:ascii="Times New Roman" w:eastAsia="Times New Roman" w:hAnsi="Times New Roman" w:cs="Times New Roman"/>
          <w:color w:val="111111"/>
          <w:sz w:val="28"/>
          <w:szCs w:val="28"/>
          <w:lang w:eastAsia="ru-RU"/>
        </w:rPr>
        <w:t>держать телефон в чехле или кармане, при эт</w:t>
      </w:r>
      <w:r w:rsidR="001C3F7F">
        <w:rPr>
          <w:rFonts w:ascii="Times New Roman" w:eastAsia="Times New Roman" w:hAnsi="Times New Roman" w:cs="Times New Roman"/>
          <w:color w:val="111111"/>
          <w:sz w:val="28"/>
          <w:szCs w:val="28"/>
          <w:lang w:eastAsia="ru-RU"/>
        </w:rPr>
        <w:t xml:space="preserve">ом аппарат должен быть выключен. </w:t>
      </w:r>
      <w:r w:rsidRPr="001C3F7F">
        <w:rPr>
          <w:rFonts w:ascii="Times New Roman" w:eastAsia="Times New Roman" w:hAnsi="Times New Roman" w:cs="Times New Roman"/>
          <w:color w:val="111111"/>
          <w:sz w:val="28"/>
          <w:szCs w:val="28"/>
          <w:lang w:eastAsia="ru-RU"/>
        </w:rPr>
        <w:t>П</w:t>
      </w:r>
      <w:r w:rsidR="00E84263" w:rsidRPr="001C3F7F">
        <w:rPr>
          <w:rFonts w:ascii="Times New Roman" w:eastAsia="Times New Roman" w:hAnsi="Times New Roman" w:cs="Times New Roman"/>
          <w:color w:val="111111"/>
          <w:sz w:val="28"/>
          <w:szCs w:val="28"/>
          <w:lang w:eastAsia="ru-RU"/>
        </w:rPr>
        <w:t>ри нарушении данного правила, </w:t>
      </w:r>
      <w:r w:rsidRPr="001C3F7F">
        <w:rPr>
          <w:rFonts w:ascii="Times New Roman" w:eastAsia="Times New Roman" w:hAnsi="Times New Roman" w:cs="Times New Roman"/>
          <w:color w:val="111111"/>
          <w:sz w:val="28"/>
          <w:szCs w:val="28"/>
          <w:lang w:eastAsia="ru-RU"/>
        </w:rPr>
        <w:t xml:space="preserve">учитель имеет право </w:t>
      </w:r>
      <w:r w:rsidR="00E84263" w:rsidRPr="001C3F7F">
        <w:rPr>
          <w:rFonts w:ascii="Times New Roman" w:eastAsia="Times New Roman" w:hAnsi="Times New Roman" w:cs="Times New Roman"/>
          <w:color w:val="111111"/>
          <w:sz w:val="28"/>
          <w:szCs w:val="28"/>
          <w:lang w:eastAsia="ru-RU"/>
        </w:rPr>
        <w:t xml:space="preserve">изъять мобильный телефон </w:t>
      </w:r>
      <w:r w:rsidRPr="001C3F7F">
        <w:rPr>
          <w:rFonts w:ascii="Times New Roman" w:eastAsia="Times New Roman" w:hAnsi="Times New Roman" w:cs="Times New Roman"/>
          <w:color w:val="111111"/>
          <w:sz w:val="28"/>
          <w:szCs w:val="28"/>
          <w:lang w:eastAsia="ru-RU"/>
        </w:rPr>
        <w:t>и передать его администрации.</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Играть на занятиях и перерывах в азартные игры и карты.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Заниматься воровством, совершать акты вандализма, наносить умышленн</w:t>
      </w:r>
      <w:r w:rsidR="00114392" w:rsidRPr="001C3F7F">
        <w:rPr>
          <w:rFonts w:ascii="Times New Roman" w:eastAsia="Times New Roman" w:hAnsi="Times New Roman" w:cs="Times New Roman"/>
          <w:color w:val="111111"/>
          <w:sz w:val="28"/>
          <w:szCs w:val="28"/>
          <w:lang w:eastAsia="ru-RU"/>
        </w:rPr>
        <w:t xml:space="preserve">ый </w:t>
      </w:r>
      <w:r w:rsidRPr="001C3F7F">
        <w:rPr>
          <w:rFonts w:ascii="Times New Roman" w:eastAsia="Times New Roman" w:hAnsi="Times New Roman" w:cs="Times New Roman"/>
          <w:color w:val="111111"/>
          <w:sz w:val="28"/>
          <w:szCs w:val="28"/>
          <w:lang w:eastAsia="ru-RU"/>
        </w:rPr>
        <w:t xml:space="preserve">ущерб школьному имуществу, собственности учащихся, </w:t>
      </w:r>
      <w:r w:rsidR="00114392" w:rsidRPr="001C3F7F">
        <w:rPr>
          <w:rFonts w:ascii="Times New Roman" w:eastAsia="Times New Roman" w:hAnsi="Times New Roman" w:cs="Times New Roman"/>
          <w:color w:val="111111"/>
          <w:sz w:val="28"/>
          <w:szCs w:val="28"/>
          <w:lang w:eastAsia="ru-RU"/>
        </w:rPr>
        <w:t xml:space="preserve">самостоятельно открывать </w:t>
      </w:r>
      <w:r w:rsidRPr="001C3F7F">
        <w:rPr>
          <w:rFonts w:ascii="Times New Roman" w:eastAsia="Times New Roman" w:hAnsi="Times New Roman" w:cs="Times New Roman"/>
          <w:color w:val="111111"/>
          <w:sz w:val="28"/>
          <w:szCs w:val="28"/>
          <w:lang w:eastAsia="ru-RU"/>
        </w:rPr>
        <w:t>окна.</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Игнорировать замечания, сделанные учителем или представителем администрации, проявляя при этом грубость и неуважение.</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Приносить в школу радиоприёмники и магнитофоны и пользоваться ими во время учебного процесса.</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6E5087" w:rsidRPr="001C3F7F">
        <w:rPr>
          <w:rFonts w:ascii="Times New Roman" w:eastAsia="Times New Roman" w:hAnsi="Times New Roman" w:cs="Times New Roman"/>
          <w:color w:val="111111"/>
          <w:sz w:val="28"/>
          <w:szCs w:val="28"/>
          <w:lang w:eastAsia="ru-RU"/>
        </w:rPr>
        <w:t>Навязчиво приставать к другим и грубо развлекаться.</w:t>
      </w:r>
    </w:p>
    <w:p w:rsidR="006E5087" w:rsidRP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 xml:space="preserve">Приходить в школу без учебных материалов, не выполнять домашние задания или выполнять их </w:t>
      </w:r>
      <w:r w:rsidRPr="001C3F7F">
        <w:rPr>
          <w:rFonts w:ascii="Times New Roman" w:eastAsia="Times New Roman" w:hAnsi="Times New Roman" w:cs="Times New Roman"/>
          <w:color w:val="111111"/>
          <w:sz w:val="28"/>
          <w:szCs w:val="28"/>
          <w:lang w:eastAsia="ru-RU"/>
        </w:rPr>
        <w:t>систематически недобросовестно.</w:t>
      </w:r>
      <w:r w:rsidR="006E5087" w:rsidRPr="001C3F7F">
        <w:rPr>
          <w:rFonts w:ascii="Times New Roman" w:eastAsia="Times New Roman" w:hAnsi="Times New Roman" w:cs="Times New Roman"/>
          <w:color w:val="111111"/>
          <w:sz w:val="28"/>
          <w:szCs w:val="28"/>
          <w:lang w:eastAsia="ru-RU"/>
        </w:rPr>
        <w:t xml:space="preserve">                                                                 </w:t>
      </w:r>
    </w:p>
    <w:p w:rsidR="006E5087" w:rsidRPr="0035235A" w:rsidRDefault="006E5087" w:rsidP="009B559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 2</w:t>
      </w:r>
      <w:r w:rsidRPr="0035235A">
        <w:rPr>
          <w:rFonts w:ascii="Times New Roman" w:eastAsia="Times New Roman" w:hAnsi="Times New Roman" w:cs="Times New Roman"/>
          <w:color w:val="111111"/>
          <w:sz w:val="28"/>
          <w:szCs w:val="28"/>
          <w:lang w:eastAsia="ru-RU"/>
        </w:rPr>
        <w:t> </w:t>
      </w:r>
      <w:r w:rsidRPr="0035235A">
        <w:rPr>
          <w:rFonts w:ascii="Times New Roman" w:eastAsia="Times New Roman" w:hAnsi="Times New Roman" w:cs="Times New Roman"/>
          <w:b/>
          <w:bCs/>
          <w:iCs/>
          <w:color w:val="111111"/>
          <w:sz w:val="28"/>
          <w:szCs w:val="28"/>
          <w:lang w:eastAsia="ru-RU"/>
        </w:rPr>
        <w:t>п</w:t>
      </w:r>
      <w:r w:rsidR="00F949CF" w:rsidRPr="0035235A">
        <w:rPr>
          <w:rFonts w:ascii="Times New Roman" w:eastAsia="Times New Roman" w:hAnsi="Times New Roman" w:cs="Times New Roman"/>
          <w:b/>
          <w:bCs/>
          <w:iCs/>
          <w:color w:val="111111"/>
          <w:sz w:val="28"/>
          <w:szCs w:val="28"/>
          <w:lang w:eastAsia="ru-RU"/>
        </w:rPr>
        <w:t>о правилам и мерам безопасного </w:t>
      </w:r>
      <w:r w:rsidRPr="0035235A">
        <w:rPr>
          <w:rFonts w:ascii="Times New Roman" w:eastAsia="Times New Roman" w:hAnsi="Times New Roman" w:cs="Times New Roman"/>
          <w:b/>
          <w:bCs/>
          <w:iCs/>
          <w:color w:val="111111"/>
          <w:sz w:val="28"/>
          <w:szCs w:val="28"/>
          <w:lang w:eastAsia="ru-RU"/>
        </w:rPr>
        <w:t>поведения обучающихся в общественных местах и быту</w:t>
      </w:r>
    </w:p>
    <w:p w:rsidR="003258AB" w:rsidRPr="0035235A"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Несовершеннолетние при нахождении в учебных заведениях, на предприятии, в кинотеатрах, парках, скверах, на стадионах, пляжах, во дворах, на улицах, в городском и загородном транспорте и в других общественных местах обязаны строго соблюдать законы РФ и Республики Башкортостан, правила поведения и правопорядок, с достоинством и </w:t>
      </w:r>
      <w:r w:rsidR="00E84263">
        <w:rPr>
          <w:rFonts w:ascii="Times New Roman" w:eastAsia="Times New Roman" w:hAnsi="Times New Roman" w:cs="Times New Roman"/>
          <w:color w:val="111111"/>
          <w:sz w:val="28"/>
          <w:szCs w:val="28"/>
          <w:lang w:eastAsia="ru-RU"/>
        </w:rPr>
        <w:t>честью </w:t>
      </w:r>
      <w:r w:rsidRPr="00EF3DBD">
        <w:rPr>
          <w:rFonts w:ascii="Times New Roman" w:eastAsia="Times New Roman" w:hAnsi="Times New Roman" w:cs="Times New Roman"/>
          <w:color w:val="111111"/>
          <w:sz w:val="28"/>
          <w:szCs w:val="28"/>
          <w:lang w:eastAsia="ru-RU"/>
        </w:rPr>
        <w:t>нести высокое звание гражданина.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Несовершеннолетние </w:t>
      </w:r>
      <w:r w:rsidRPr="00EF3DBD">
        <w:rPr>
          <w:rFonts w:ascii="Times New Roman" w:eastAsia="Times New Roman" w:hAnsi="Times New Roman" w:cs="Times New Roman"/>
          <w:b/>
          <w:bCs/>
          <w:color w:val="111111"/>
          <w:sz w:val="28"/>
          <w:szCs w:val="28"/>
          <w:lang w:eastAsia="ru-RU"/>
        </w:rPr>
        <w:t>ОБЯЗАНЫ:</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вежливыми, внимательными и предупредительными друг к другу, старшим, инвалидам, женщинам, девушкам, детям, показывать достойный пример культуры поведения;</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законные требования должностных лиц, работников полиции, дружинников и других представителей общественности. Быть нетерпимыми к сквернословию, аморальным и антиобщественным поступкам;</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государственной, общественной собственности и личному имуществу граждан, поддерживать чистоту и порядок в общественных местах, не допускать порчи зеленых насаждений, газонов, загрязнения лесов, рек и водоемов, беречь природу и охранять ее богатства;</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заботиться о сохранности исторических памятников и других культурных ценностей нашей Родины;</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знать и строго выполнять правила дорожного движения и противопожарной безопасности;</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оказывать всевозможную помощь, информировать по телефону или любым другим образом органы милиции, МЧС, медицины при возникновении чрезвычайных ситуаций, связанных с угрозой жизни и безопасности людей, сохранении материально-технических ценностей.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Несовершеннолетним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22 часов до 6 часов утра в течение учебного года (сентябрь-май), а в период каникул (июнь-август) и в выходные дни с 23 часов до 6 часов утра находиться в общественных местах без сопровождения родителей или иных лиц, их заменяющих;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приобретать и употреблять спиртные напитки, наркотические и токсические вещества, курить; (штраф, учет в ИДН, наркологическом кабинете </w:t>
      </w:r>
      <w:proofErr w:type="spellStart"/>
      <w:r w:rsidRPr="00EF3DBD">
        <w:rPr>
          <w:rFonts w:ascii="Times New Roman" w:eastAsia="Times New Roman" w:hAnsi="Times New Roman" w:cs="Times New Roman"/>
          <w:color w:val="111111"/>
          <w:sz w:val="28"/>
          <w:szCs w:val="28"/>
          <w:lang w:eastAsia="ru-RU"/>
        </w:rPr>
        <w:t>райполиклиники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азартные игры, а также с легковоспламеняющимися и взрывчатыми веществами, пиротехническими изделиями, приносить их в дома, общественные места, места отдыха;</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 находиться в заброшенных зданиях, домах, представляющих опасность для жизни и здоровья учащихся, </w:t>
      </w:r>
      <w:proofErr w:type="spellStart"/>
      <w:r w:rsidRPr="00EF3DBD">
        <w:rPr>
          <w:rFonts w:ascii="Times New Roman" w:eastAsia="Times New Roman" w:hAnsi="Times New Roman" w:cs="Times New Roman"/>
          <w:color w:val="111111"/>
          <w:sz w:val="28"/>
          <w:szCs w:val="28"/>
          <w:lang w:eastAsia="ru-RU"/>
        </w:rPr>
        <w:t>трансформатных</w:t>
      </w:r>
      <w:proofErr w:type="spellEnd"/>
      <w:r w:rsidRPr="00EF3DBD">
        <w:rPr>
          <w:rFonts w:ascii="Times New Roman" w:eastAsia="Times New Roman" w:hAnsi="Times New Roman" w:cs="Times New Roman"/>
          <w:color w:val="111111"/>
          <w:sz w:val="28"/>
          <w:szCs w:val="28"/>
          <w:lang w:eastAsia="ru-RU"/>
        </w:rPr>
        <w:t xml:space="preserve"> будках, влезать в канализационные люки, находиться вблизи теплотрасс, газо-, водо-, </w:t>
      </w:r>
      <w:proofErr w:type="spellStart"/>
      <w:r w:rsidRPr="00EF3DBD">
        <w:rPr>
          <w:rFonts w:ascii="Times New Roman" w:eastAsia="Times New Roman" w:hAnsi="Times New Roman" w:cs="Times New Roman"/>
          <w:color w:val="111111"/>
          <w:sz w:val="28"/>
          <w:szCs w:val="28"/>
          <w:lang w:eastAsia="ru-RU"/>
        </w:rPr>
        <w:t>электрокоммуникаций</w:t>
      </w:r>
      <w:proofErr w:type="spellEnd"/>
      <w:r w:rsidRPr="00EF3DBD">
        <w:rPr>
          <w:rFonts w:ascii="Times New Roman" w:eastAsia="Times New Roman" w:hAnsi="Times New Roman" w:cs="Times New Roman"/>
          <w:color w:val="111111"/>
          <w:sz w:val="28"/>
          <w:szCs w:val="28"/>
          <w:lang w:eastAsia="ru-RU"/>
        </w:rPr>
        <w:t xml:space="preserve"> и т.д.;</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изготовлять, хранить, носить огнестрельное и холодное оружие, боеприпасы, другие опасные вещества и предметы;</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портить стены и оборудование в подъездах домов, лифтах и других общественных местах;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находиться на крышах, чердаках, в подвалах жилых домов и зданий, расположенных на территориях предприятий и учреждений;</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w:t>
      </w:r>
      <w:r w:rsidR="00466607">
        <w:rPr>
          <w:rFonts w:ascii="Times New Roman" w:eastAsia="Times New Roman" w:hAnsi="Times New Roman" w:cs="Times New Roman"/>
          <w:color w:val="111111"/>
          <w:sz w:val="28"/>
          <w:szCs w:val="28"/>
          <w:lang w:eastAsia="ru-RU"/>
        </w:rPr>
        <w:t>ходясь в общественных местах и </w:t>
      </w:r>
      <w:r w:rsidRPr="00EF3DBD">
        <w:rPr>
          <w:rFonts w:ascii="Times New Roman" w:eastAsia="Times New Roman" w:hAnsi="Times New Roman" w:cs="Times New Roman"/>
          <w:color w:val="111111"/>
          <w:sz w:val="28"/>
          <w:szCs w:val="28"/>
          <w:lang w:eastAsia="ru-RU"/>
        </w:rPr>
        <w:t>по месту жительства не со</w:t>
      </w:r>
      <w:r w:rsidR="00466607">
        <w:rPr>
          <w:rFonts w:ascii="Times New Roman" w:eastAsia="Times New Roman" w:hAnsi="Times New Roman" w:cs="Times New Roman"/>
          <w:color w:val="111111"/>
          <w:sz w:val="28"/>
          <w:szCs w:val="28"/>
          <w:lang w:eastAsia="ru-RU"/>
        </w:rPr>
        <w:t xml:space="preserve">здавать опасность окружающим </w:t>
      </w:r>
      <w:r w:rsidRPr="00EF3DBD">
        <w:rPr>
          <w:rFonts w:ascii="Times New Roman" w:eastAsia="Times New Roman" w:hAnsi="Times New Roman" w:cs="Times New Roman"/>
          <w:color w:val="111111"/>
          <w:sz w:val="28"/>
          <w:szCs w:val="28"/>
          <w:lang w:eastAsia="ru-RU"/>
        </w:rPr>
        <w:t>своим поведением, толкать друг друга, громко разговаривать, ругать</w:t>
      </w:r>
      <w:r w:rsidR="00466607">
        <w:rPr>
          <w:rFonts w:ascii="Times New Roman" w:eastAsia="Times New Roman" w:hAnsi="Times New Roman" w:cs="Times New Roman"/>
          <w:color w:val="111111"/>
          <w:sz w:val="28"/>
          <w:szCs w:val="28"/>
          <w:lang w:eastAsia="ru-RU"/>
        </w:rPr>
        <w:t>ся нецензурной бранью, нарушать</w:t>
      </w:r>
      <w:r w:rsidRPr="00EF3DBD">
        <w:rPr>
          <w:rFonts w:ascii="Times New Roman" w:eastAsia="Times New Roman" w:hAnsi="Times New Roman" w:cs="Times New Roman"/>
          <w:color w:val="111111"/>
          <w:sz w:val="28"/>
          <w:szCs w:val="28"/>
          <w:lang w:eastAsia="ru-RU"/>
        </w:rPr>
        <w:t xml:space="preserve"> правила проживания (громкая музыка, выбрасывание предметов </w:t>
      </w:r>
      <w:r w:rsidR="00E84263">
        <w:rPr>
          <w:rFonts w:ascii="Times New Roman" w:eastAsia="Times New Roman" w:hAnsi="Times New Roman" w:cs="Times New Roman"/>
          <w:color w:val="111111"/>
          <w:sz w:val="28"/>
          <w:szCs w:val="28"/>
          <w:lang w:eastAsia="ru-RU"/>
        </w:rPr>
        <w:t>из окон, неосторожное обращение</w:t>
      </w:r>
      <w:r w:rsidR="00114392">
        <w:rPr>
          <w:rFonts w:ascii="Times New Roman" w:eastAsia="Times New Roman" w:hAnsi="Times New Roman" w:cs="Times New Roman"/>
          <w:color w:val="111111"/>
          <w:sz w:val="28"/>
          <w:szCs w:val="28"/>
          <w:lang w:eastAsia="ru-RU"/>
        </w:rPr>
        <w:t xml:space="preserve"> с водо-, электро-, </w:t>
      </w:r>
      <w:r w:rsidRPr="00EF3DBD">
        <w:rPr>
          <w:rFonts w:ascii="Times New Roman" w:eastAsia="Times New Roman" w:hAnsi="Times New Roman" w:cs="Times New Roman"/>
          <w:color w:val="111111"/>
          <w:sz w:val="28"/>
          <w:szCs w:val="28"/>
          <w:lang w:eastAsia="ru-RU"/>
        </w:rPr>
        <w:t>газоприборами)</w:t>
      </w:r>
    </w:p>
    <w:p w:rsidR="00E84263"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Ответственность несовершеннолетних за участие в тера</w:t>
      </w:r>
      <w:r w:rsidR="00466607">
        <w:rPr>
          <w:rFonts w:ascii="Times New Roman" w:eastAsia="Times New Roman" w:hAnsi="Times New Roman" w:cs="Times New Roman"/>
          <w:color w:val="111111"/>
          <w:sz w:val="28"/>
          <w:szCs w:val="28"/>
          <w:lang w:eastAsia="ru-RU"/>
        </w:rPr>
        <w:t xml:space="preserve">ктах (телефонный терроризм: </w:t>
      </w:r>
      <w:r w:rsidRPr="00EF3DBD">
        <w:rPr>
          <w:rFonts w:ascii="Times New Roman" w:eastAsia="Times New Roman" w:hAnsi="Times New Roman" w:cs="Times New Roman"/>
          <w:color w:val="111111"/>
          <w:sz w:val="28"/>
          <w:szCs w:val="28"/>
          <w:lang w:eastAsia="ru-RU"/>
        </w:rPr>
        <w:t>уголовная ответственность с 14 лет, штрафные санкции родителям + счета всех служб, поднятых по тревоге) «Заведомо ложное сообщение об опасности»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w:t>
      </w:r>
    </w:p>
    <w:p w:rsidR="006E5087" w:rsidRPr="0035235A" w:rsidRDefault="00F949CF" w:rsidP="00E84263">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w:t>
      </w:r>
      <w:r w:rsidR="006E5087" w:rsidRPr="0035235A">
        <w:rPr>
          <w:rFonts w:ascii="Times New Roman" w:eastAsia="Times New Roman" w:hAnsi="Times New Roman" w:cs="Times New Roman"/>
          <w:b/>
          <w:bCs/>
          <w:color w:val="111111"/>
          <w:sz w:val="28"/>
          <w:szCs w:val="28"/>
          <w:lang w:eastAsia="ru-RU"/>
        </w:rPr>
        <w:t>№</w:t>
      </w:r>
      <w:r w:rsidR="00E84263" w:rsidRPr="0035235A">
        <w:rPr>
          <w:rFonts w:ascii="Times New Roman" w:eastAsia="Times New Roman" w:hAnsi="Times New Roman" w:cs="Times New Roman"/>
          <w:b/>
          <w:bCs/>
          <w:color w:val="111111"/>
          <w:sz w:val="28"/>
          <w:szCs w:val="28"/>
          <w:lang w:eastAsia="ru-RU"/>
        </w:rPr>
        <w:t xml:space="preserve"> </w:t>
      </w:r>
      <w:r w:rsidR="006E5087" w:rsidRPr="0035235A">
        <w:rPr>
          <w:rFonts w:ascii="Times New Roman" w:eastAsia="Times New Roman" w:hAnsi="Times New Roman" w:cs="Times New Roman"/>
          <w:b/>
          <w:bCs/>
          <w:color w:val="111111"/>
          <w:sz w:val="28"/>
          <w:szCs w:val="28"/>
          <w:lang w:eastAsia="ru-RU"/>
        </w:rPr>
        <w:t>3</w:t>
      </w:r>
      <w:r w:rsidR="00466607" w:rsidRPr="0035235A">
        <w:rPr>
          <w:rFonts w:ascii="Times New Roman" w:eastAsia="Times New Roman" w:hAnsi="Times New Roman" w:cs="Times New Roman"/>
          <w:color w:val="111111"/>
          <w:sz w:val="28"/>
          <w:szCs w:val="28"/>
          <w:lang w:eastAsia="ru-RU"/>
        </w:rPr>
        <w:t> </w:t>
      </w:r>
      <w:r w:rsidR="00466607" w:rsidRPr="0035235A">
        <w:rPr>
          <w:rFonts w:ascii="Times New Roman" w:eastAsia="Times New Roman" w:hAnsi="Times New Roman" w:cs="Times New Roman"/>
          <w:b/>
          <w:bCs/>
          <w:iCs/>
          <w:color w:val="111111"/>
          <w:sz w:val="28"/>
          <w:szCs w:val="28"/>
          <w:lang w:eastAsia="ru-RU"/>
        </w:rPr>
        <w:t>по правилам </w:t>
      </w:r>
      <w:r w:rsidR="00E84263" w:rsidRPr="0035235A">
        <w:rPr>
          <w:rFonts w:ascii="Times New Roman" w:eastAsia="Times New Roman" w:hAnsi="Times New Roman" w:cs="Times New Roman"/>
          <w:b/>
          <w:bCs/>
          <w:iCs/>
          <w:color w:val="111111"/>
          <w:sz w:val="28"/>
          <w:szCs w:val="28"/>
          <w:lang w:eastAsia="ru-RU"/>
        </w:rPr>
        <w:t xml:space="preserve">и </w:t>
      </w:r>
      <w:r w:rsidR="00466607" w:rsidRPr="0035235A">
        <w:rPr>
          <w:rFonts w:ascii="Times New Roman" w:eastAsia="Times New Roman" w:hAnsi="Times New Roman" w:cs="Times New Roman"/>
          <w:b/>
          <w:bCs/>
          <w:iCs/>
          <w:color w:val="111111"/>
          <w:sz w:val="28"/>
          <w:szCs w:val="28"/>
          <w:lang w:eastAsia="ru-RU"/>
        </w:rPr>
        <w:t>мерам электробезопасности для </w:t>
      </w:r>
      <w:r w:rsidR="006E5087" w:rsidRPr="0035235A">
        <w:rPr>
          <w:rFonts w:ascii="Times New Roman" w:eastAsia="Times New Roman" w:hAnsi="Times New Roman" w:cs="Times New Roman"/>
          <w:b/>
          <w:bCs/>
          <w:iCs/>
          <w:color w:val="111111"/>
          <w:sz w:val="28"/>
          <w:szCs w:val="28"/>
          <w:lang w:eastAsia="ru-RU"/>
        </w:rPr>
        <w:t>обучающихся</w:t>
      </w:r>
    </w:p>
    <w:p w:rsidR="00E84263" w:rsidRPr="00EF3DBD" w:rsidRDefault="00E84263" w:rsidP="00E84263">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Помните:</w:t>
      </w:r>
      <w:r w:rsidRPr="00EF3DBD">
        <w:rPr>
          <w:rFonts w:ascii="Times New Roman" w:eastAsia="Times New Roman" w:hAnsi="Times New Roman" w:cs="Times New Roman"/>
          <w:color w:val="111111"/>
          <w:sz w:val="28"/>
          <w:szCs w:val="28"/>
          <w:lang w:eastAsia="ru-RU"/>
        </w:rPr>
        <w:t> электрические провода и электрооборудование окружают нас повсюду. При этом у человека нет органов чувств, которые могли бы помочь ему определить, под напряжением находится оборудование или нет. А ведь напряжение 220 Вольт, которое используется в наших квартирах, уже в несколько раз превышает смертельный порог!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не попасть под напряжение, </w:t>
      </w:r>
      <w:r w:rsidRPr="00EF3DBD">
        <w:rPr>
          <w:rFonts w:ascii="Times New Roman" w:eastAsia="Times New Roman" w:hAnsi="Times New Roman" w:cs="Times New Roman"/>
          <w:b/>
          <w:bCs/>
          <w:color w:val="111111"/>
          <w:sz w:val="28"/>
          <w:szCs w:val="28"/>
          <w:lang w:eastAsia="ru-RU"/>
        </w:rPr>
        <w:t>ПОМНИТЕ: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Никогда не подходите близко к территории огороженных трансформаторных подстанций и ТП-10/0,4 киловольт. Оборудование на этих объектах находится под напряжением 10 киловольт (10 000 Вольт) и выше. По той же причине старайтесь не касаться железобетонных опор линий электропередачи.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Смертельно опасно прикасаться к любым провисшим или оборванным проводам. Если провод оборван и лежит на земле, к нему нельзя приближаться ближе, чем на 8 метров. Если же вы заметили этот провод слишком поздно, постарайтесь отойти от него на расстояние 8-10 метров, не отрывая ступни от земли и не создавая разрыва между стопами (пятка шагающей ноги, не отрываясь от земли, приставляется к носку другой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Они служат проводником электрического тока.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4. Разведение костров - любимое развлечение многих мальчишек – может привести к серьезным последствиям, если производить его под линией электропередачи. Кроме того, ни в коем </w:t>
      </w:r>
      <w:r w:rsidR="00E84263">
        <w:rPr>
          <w:rFonts w:ascii="Times New Roman" w:eastAsia="Times New Roman" w:hAnsi="Times New Roman" w:cs="Times New Roman"/>
          <w:color w:val="111111"/>
          <w:sz w:val="28"/>
          <w:szCs w:val="28"/>
          <w:lang w:eastAsia="ru-RU"/>
        </w:rPr>
        <w:t>случае нельзя запускать </w:t>
      </w:r>
      <w:r w:rsidRPr="00EF3DBD">
        <w:rPr>
          <w:rFonts w:ascii="Times New Roman" w:eastAsia="Times New Roman" w:hAnsi="Times New Roman" w:cs="Times New Roman"/>
          <w:color w:val="111111"/>
          <w:sz w:val="28"/>
          <w:szCs w:val="28"/>
          <w:lang w:eastAsia="ru-RU"/>
        </w:rPr>
        <w:t>вблизи воздушных линий электропередач «воздушных змеев», играть в спортивные игры, забрасывать удочки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Смертельно опасно производить всякого рода противоправные действия, которые могут нарушить нормальную работу электрических сетей и травмировать Вас: нельзя набрасывать на провода ВЛ проволоку и другие предметы, разбивать изоляторы, влезать на опоры линий электропередач, открывать лестничные электрощиты в подъездах домов, проникать за двери трансформаторных подстанций.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Как правило, на электроустановках нанесены предупреждающие знаки по электробезопасности или установлены соответствующие плакаты. Они предупреждают человека об опасности поражения электрическим током. Пренебрегать ими, а тем более снимать и срывать их - недопустимо.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Порой кажется, что беда может произойти с кем угодно, только не с нами. Это обманчивое впечатление! Будьте осторожны! Берегите свою жизнь и жизнь своих друзей!</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710F0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w:t>
      </w:r>
      <w:r w:rsidR="00710F05" w:rsidRPr="00FF70C2">
        <w:rPr>
          <w:rFonts w:ascii="Times New Roman" w:eastAsia="Times New Roman" w:hAnsi="Times New Roman" w:cs="Times New Roman"/>
          <w:b/>
          <w:bCs/>
          <w:color w:val="111111"/>
          <w:sz w:val="28"/>
          <w:szCs w:val="28"/>
          <w:lang w:eastAsia="ru-RU"/>
        </w:rPr>
        <w:t xml:space="preserve"> </w:t>
      </w:r>
      <w:r w:rsidRPr="00FF70C2">
        <w:rPr>
          <w:rFonts w:ascii="Times New Roman" w:eastAsia="Times New Roman" w:hAnsi="Times New Roman" w:cs="Times New Roman"/>
          <w:b/>
          <w:bCs/>
          <w:color w:val="111111"/>
          <w:sz w:val="28"/>
          <w:szCs w:val="28"/>
          <w:lang w:eastAsia="ru-RU"/>
        </w:rPr>
        <w:t>4</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и м</w:t>
      </w:r>
      <w:r w:rsidR="00F949CF" w:rsidRPr="00FF70C2">
        <w:rPr>
          <w:rFonts w:ascii="Times New Roman" w:eastAsia="Times New Roman" w:hAnsi="Times New Roman" w:cs="Times New Roman"/>
          <w:b/>
          <w:bCs/>
          <w:iCs/>
          <w:color w:val="111111"/>
          <w:sz w:val="28"/>
          <w:szCs w:val="28"/>
          <w:lang w:eastAsia="ru-RU"/>
        </w:rPr>
        <w:t>ерам пожарной безопасности для </w:t>
      </w:r>
      <w:r w:rsidR="00FF70C2">
        <w:rPr>
          <w:rFonts w:ascii="Times New Roman" w:eastAsia="Times New Roman" w:hAnsi="Times New Roman" w:cs="Times New Roman"/>
          <w:b/>
          <w:bCs/>
          <w:iCs/>
          <w:color w:val="111111"/>
          <w:sz w:val="28"/>
          <w:szCs w:val="28"/>
          <w:lang w:eastAsia="ru-RU"/>
        </w:rPr>
        <w:t>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секрет, что пожары чаще всего происходят от беспечного отношения к огню самих людей.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помещении: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Не балуйся дома со спичками и зажигалками. Это одна из причин пожаров.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суши белье над плитой. Оно может загореться.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забывай выключить газовую плиту. Если почувствовал запах газа, не зажигай спичек и не включай свет. Срочно проветри квартиру.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Ни в коем случае не зажигай фейерверки, свечи или бенгальские огни дома без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деревне: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7. Никогда не прикасайся голыми руками к металлическим частям печки. Ты можешь получить серьезный ожог.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Не трогай без разрешения взрослых печную заслонку. Если ее закрыть раньше времени, в доме скопится угарный газ, и можно задохнуться.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лесу</w:t>
      </w:r>
    </w:p>
    <w:p w:rsidR="00CE609E"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Пожар - самая большая опасность в лесу. Поэтому не разводи костер без взрос</w:t>
      </w:r>
      <w:r w:rsidR="00CE609E" w:rsidRPr="00CE609E">
        <w:rPr>
          <w:rFonts w:ascii="Times New Roman" w:eastAsia="Times New Roman" w:hAnsi="Times New Roman" w:cs="Times New Roman"/>
          <w:color w:val="111111"/>
          <w:sz w:val="28"/>
          <w:szCs w:val="28"/>
          <w:lang w:eastAsia="ru-RU"/>
        </w:rPr>
        <w:t>лых.</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 xml:space="preserve">Не балуйся с огнем. В сухую жаркую погоду достаточно одной спички или искры от </w:t>
      </w:r>
      <w:r w:rsidR="00CE609E">
        <w:rPr>
          <w:rFonts w:ascii="Times New Roman" w:eastAsia="Times New Roman" w:hAnsi="Times New Roman" w:cs="Times New Roman"/>
          <w:color w:val="111111"/>
          <w:sz w:val="28"/>
          <w:szCs w:val="28"/>
          <w:lang w:eastAsia="ru-RU"/>
        </w:rPr>
        <w:t>фейерверка, чтобы лес загорелся.</w:t>
      </w:r>
    </w:p>
    <w:p w:rsidR="00CE609E" w:rsidRDefault="0046660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Выжигание растительности </w:t>
      </w:r>
      <w:r w:rsidR="006E5087" w:rsidRPr="00CE609E">
        <w:rPr>
          <w:rFonts w:ascii="Times New Roman" w:eastAsia="Times New Roman" w:hAnsi="Times New Roman" w:cs="Times New Roman"/>
          <w:color w:val="111111"/>
          <w:sz w:val="28"/>
          <w:szCs w:val="28"/>
          <w:lang w:eastAsia="ru-RU"/>
        </w:rPr>
        <w:t>является административным правонарушением, налагается штраф.</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Если пожар все-таки начался, немедленно выбегай из леса. Старайся бежать в ту сторону, откуда дует ветер.</w:t>
      </w:r>
    </w:p>
    <w:p w:rsidR="006E5087"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Выйдя из леса, обязательно сообщи о пожаре взрослым.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начался пожар, а взрослых дома нет, поступай так:</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6E5087" w:rsidRPr="00EF3DBD">
        <w:rPr>
          <w:rFonts w:ascii="Times New Roman" w:eastAsia="Times New Roman" w:hAnsi="Times New Roman" w:cs="Times New Roman"/>
          <w:color w:val="111111"/>
          <w:sz w:val="28"/>
          <w:szCs w:val="28"/>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6E5087" w:rsidRPr="00EF3DBD">
        <w:rPr>
          <w:rFonts w:ascii="Times New Roman" w:eastAsia="Times New Roman" w:hAnsi="Times New Roman" w:cs="Times New Roman"/>
          <w:color w:val="111111"/>
          <w:sz w:val="28"/>
          <w:szCs w:val="28"/>
          <w:lang w:eastAsia="ru-RU"/>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Если в помещение проник дым, надо смочить водой одежду, покрыть голову мокрой салфеткой и выходить</w:t>
      </w:r>
      <w:r w:rsidR="00466607">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пригнувшись или ползком.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6E5087" w:rsidRPr="00EF3DBD">
        <w:rPr>
          <w:rFonts w:ascii="Times New Roman" w:eastAsia="Times New Roman" w:hAnsi="Times New Roman" w:cs="Times New Roman"/>
          <w:color w:val="111111"/>
          <w:sz w:val="28"/>
          <w:szCs w:val="28"/>
          <w:lang w:eastAsia="ru-RU"/>
        </w:rPr>
        <w:t xml:space="preserve"> Наполни водой ванну, ведра, тазы. Можешь облить водой двери и пол.</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6E5087" w:rsidRPr="00EF3DBD">
        <w:rPr>
          <w:rFonts w:ascii="Times New Roman" w:eastAsia="Times New Roman" w:hAnsi="Times New Roman" w:cs="Times New Roman"/>
          <w:color w:val="111111"/>
          <w:sz w:val="28"/>
          <w:szCs w:val="28"/>
          <w:lang w:eastAsia="ru-RU"/>
        </w:rPr>
        <w:t>. При пожаре в подъезде никогда не садись в лифт. Он может отключиться</w:t>
      </w:r>
      <w:r w:rsidR="00C7236F"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и ты задохнешься.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6E5087" w:rsidRPr="00EF3DBD">
        <w:rPr>
          <w:rFonts w:ascii="Times New Roman" w:eastAsia="Times New Roman" w:hAnsi="Times New Roman" w:cs="Times New Roman"/>
          <w:color w:val="111111"/>
          <w:sz w:val="28"/>
          <w:szCs w:val="28"/>
          <w:lang w:eastAsia="ru-RU"/>
        </w:rPr>
        <w:t>. Когда приедут пожарные, во всем их слушайся и не бойся. Они лучше знают, как тебя спасти.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Запомните самое главное правило не только при пожаре, но и</w:t>
      </w:r>
      <w:r w:rsidR="00CE609E">
        <w:rPr>
          <w:rFonts w:ascii="Times New Roman" w:eastAsia="Times New Roman" w:hAnsi="Times New Roman" w:cs="Times New Roman"/>
          <w:color w:val="111111"/>
          <w:sz w:val="28"/>
          <w:szCs w:val="28"/>
          <w:lang w:eastAsia="ru-RU"/>
        </w:rPr>
        <w:t xml:space="preserve"> при любой    другой опасности: </w:t>
      </w:r>
    </w:p>
    <w:p w:rsidR="006E5087" w:rsidRP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 поддавайтесь пан</w:t>
      </w:r>
      <w:r w:rsidR="00466607">
        <w:rPr>
          <w:rFonts w:ascii="Times New Roman" w:eastAsia="Times New Roman" w:hAnsi="Times New Roman" w:cs="Times New Roman"/>
          <w:b/>
          <w:bCs/>
          <w:i/>
          <w:iCs/>
          <w:color w:val="111111"/>
          <w:sz w:val="28"/>
          <w:szCs w:val="28"/>
          <w:lang w:eastAsia="ru-RU"/>
        </w:rPr>
        <w:t>ике и не теряйте самообладания!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3258AB">
      <w:pPr>
        <w:shd w:val="clear" w:color="auto" w:fill="FFFFFF"/>
        <w:spacing w:before="240" w:after="288" w:line="240" w:lineRule="auto"/>
        <w:ind w:firstLine="567"/>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 5</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безопасного поведения н</w:t>
      </w:r>
      <w:r w:rsidR="00FF70C2">
        <w:rPr>
          <w:rFonts w:ascii="Times New Roman" w:eastAsia="Times New Roman" w:hAnsi="Times New Roman" w:cs="Times New Roman"/>
          <w:b/>
          <w:bCs/>
          <w:iCs/>
          <w:color w:val="111111"/>
          <w:sz w:val="28"/>
          <w:szCs w:val="28"/>
          <w:lang w:eastAsia="ru-RU"/>
        </w:rPr>
        <w:t>а дорогах для обучающихся</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Безопасность пешехода на дороге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Пешеходы должны двигаться по тротуарам или пешеходным дорожкам, а при их отсутствии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по обочинам, велосипедной дорожке или в один ряд по краю проезжей части дороги на встречу движущемуся 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Вне населенных пунктов при движении по краю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проезжей части дороги пешеходы должны идти навстречу транспортным средствам.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В случае если пешеход ведет велосипед, мотоцикл или мопед, он должен следовать по ходу движения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5.Пешеход не должен останавливаться в непосредственной близости от проходящего автомобиля.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пешехода по улице в сильный гололед</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Из дома рекомендуется выходить с запасом вре</w:t>
      </w:r>
      <w:r w:rsidR="00466607">
        <w:rPr>
          <w:rFonts w:ascii="Times New Roman" w:eastAsia="Times New Roman" w:hAnsi="Times New Roman" w:cs="Times New Roman"/>
          <w:color w:val="111111"/>
          <w:sz w:val="28"/>
          <w:szCs w:val="28"/>
          <w:lang w:eastAsia="ru-RU"/>
        </w:rPr>
        <w:t>мени, чтобы не спешить в пути п</w:t>
      </w:r>
      <w:r w:rsidR="006E5087" w:rsidRPr="00EF3DBD">
        <w:rPr>
          <w:rFonts w:ascii="Times New Roman" w:eastAsia="Times New Roman" w:hAnsi="Times New Roman" w:cs="Times New Roman"/>
          <w:color w:val="111111"/>
          <w:sz w:val="28"/>
          <w:szCs w:val="28"/>
          <w:lang w:eastAsia="ru-RU"/>
        </w:rPr>
        <w:t>ри передвижении группами запрещено бегать, толкаться.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3</w:t>
      </w:r>
      <w:r w:rsidR="006E5087" w:rsidRPr="00EF3DBD">
        <w:rPr>
          <w:rFonts w:ascii="Times New Roman" w:eastAsia="Times New Roman" w:hAnsi="Times New Roman" w:cs="Times New Roman"/>
          <w:color w:val="111111"/>
          <w:sz w:val="28"/>
          <w:szCs w:val="28"/>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Переход проезжей части дороги</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Переходить проезжую часть дороги нужно по пешеходным переходам. Самый безопасный переход —</w:t>
      </w:r>
      <w:r w:rsidR="00466607">
        <w:rPr>
          <w:rFonts w:ascii="Times New Roman" w:eastAsia="Times New Roman" w:hAnsi="Times New Roman" w:cs="Times New Roman"/>
          <w:color w:val="111111"/>
          <w:sz w:val="28"/>
          <w:szCs w:val="28"/>
          <w:lang w:eastAsia="ru-RU"/>
        </w:rPr>
        <w:t xml:space="preserve"> подземный или надземный.  При </w:t>
      </w:r>
      <w:r w:rsidR="006E5087" w:rsidRPr="00EF3DBD">
        <w:rPr>
          <w:rFonts w:ascii="Times New Roman" w:eastAsia="Times New Roman" w:hAnsi="Times New Roman" w:cs="Times New Roman"/>
          <w:color w:val="111111"/>
          <w:sz w:val="28"/>
          <w:szCs w:val="28"/>
          <w:lang w:eastAsia="ru-RU"/>
        </w:rPr>
        <w:t>их отсутствии переходить проезжую часть можно на перекрестках по линии тротуаров или обочин.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w:t>
      </w:r>
      <w:r>
        <w:rPr>
          <w:rFonts w:ascii="Times New Roman" w:eastAsia="Times New Roman" w:hAnsi="Times New Roman" w:cs="Times New Roman"/>
          <w:color w:val="111111"/>
          <w:sz w:val="28"/>
          <w:szCs w:val="28"/>
          <w:lang w:eastAsia="ru-RU"/>
        </w:rPr>
        <w:t xml:space="preserve"> просматривается в обе стороны.</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xml:space="preserve">. На нерегулируемых пешеходных переходах можно выходить на проезжую часть дороги, убедившись, что переход будет безопасен. Для этого </w:t>
      </w:r>
      <w:r w:rsidR="006E5087" w:rsidRPr="00EF3DBD">
        <w:rPr>
          <w:rFonts w:ascii="Times New Roman" w:eastAsia="Times New Roman" w:hAnsi="Times New Roman" w:cs="Times New Roman"/>
          <w:color w:val="111111"/>
          <w:sz w:val="28"/>
          <w:szCs w:val="28"/>
          <w:lang w:eastAsia="ru-RU"/>
        </w:rPr>
        <w:lastRenderedPageBreak/>
        <w:t>необходимо внимательно посмотреть сначала налево, потом направо, чтобы убедиться, что поблизости нет машин.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Нельзя выбегать на дорогу.</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Перед переходом дороги надо замедлить шаг и оценить обстановку; даже при переходе дороги на зеленый сигнал св</w:t>
      </w:r>
      <w:r>
        <w:rPr>
          <w:rFonts w:ascii="Times New Roman" w:eastAsia="Times New Roman" w:hAnsi="Times New Roman" w:cs="Times New Roman"/>
          <w:color w:val="111111"/>
          <w:sz w:val="28"/>
          <w:szCs w:val="28"/>
          <w:lang w:eastAsia="ru-RU"/>
        </w:rPr>
        <w:t>етофора необходимо осмотреться.</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6E5087" w:rsidRPr="00EF3DBD">
        <w:rPr>
          <w:rFonts w:ascii="Times New Roman" w:eastAsia="Times New Roman" w:hAnsi="Times New Roman" w:cs="Times New Roman"/>
          <w:color w:val="111111"/>
          <w:sz w:val="28"/>
          <w:szCs w:val="28"/>
          <w:lang w:eastAsia="ru-RU"/>
        </w:rPr>
        <w:t>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 </w:t>
      </w:r>
      <w:r w:rsidR="006E5087" w:rsidRPr="00EF3DBD">
        <w:rPr>
          <w:rFonts w:ascii="Times New Roman" w:eastAsia="Times New Roman" w:hAnsi="Times New Roman" w:cs="Times New Roman"/>
          <w:color w:val="111111"/>
          <w:sz w:val="28"/>
          <w:szCs w:val="28"/>
          <w:lang w:eastAsia="ru-RU"/>
        </w:rPr>
        <w:t>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9. </w:t>
      </w:r>
      <w:r w:rsidR="006E5087" w:rsidRPr="00EF3DBD">
        <w:rPr>
          <w:rFonts w:ascii="Times New Roman" w:eastAsia="Times New Roman" w:hAnsi="Times New Roman" w:cs="Times New Roman"/>
          <w:color w:val="111111"/>
          <w:sz w:val="28"/>
          <w:szCs w:val="28"/>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6E5087" w:rsidRPr="00EF3DBD">
        <w:rPr>
          <w:rFonts w:ascii="Times New Roman" w:eastAsia="Times New Roman" w:hAnsi="Times New Roman" w:cs="Times New Roman"/>
          <w:color w:val="111111"/>
          <w:sz w:val="28"/>
          <w:szCs w:val="28"/>
          <w:lang w:eastAsia="ru-RU"/>
        </w:rPr>
        <w:t>При приближении транспортных средств</w:t>
      </w:r>
      <w:r w:rsidR="00DC7CAB"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групповому передвижению пешком в населённых и вне населенных пунктах допускаются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щиеся, имеющие возраст не менее 7 лет. Обучающиеся, возраст которых менее 7 лет, допускаются к групповому передвижению пешком в населённых и вне населенных пунктов только в индивидуальном сопровождении работников </w:t>
      </w:r>
      <w:r w:rsidR="00CE609E">
        <w:rPr>
          <w:rFonts w:ascii="Times New Roman" w:eastAsia="Times New Roman" w:hAnsi="Times New Roman" w:cs="Times New Roman"/>
          <w:color w:val="111111"/>
          <w:sz w:val="28"/>
          <w:szCs w:val="28"/>
          <w:lang w:eastAsia="ru-RU"/>
        </w:rPr>
        <w:t>организаций</w:t>
      </w:r>
      <w:r w:rsidRPr="00EF3DBD">
        <w:rPr>
          <w:rFonts w:ascii="Times New Roman" w:eastAsia="Times New Roman" w:hAnsi="Times New Roman" w:cs="Times New Roman"/>
          <w:color w:val="111111"/>
          <w:sz w:val="28"/>
          <w:szCs w:val="28"/>
          <w:lang w:eastAsia="ru-RU"/>
        </w:rPr>
        <w:t xml:space="preserve"> образования или родителей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больные:</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неврологическими, психическими заболеваниями (эпилепсия и т.п.);</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зрения;</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опорно-двигательного аппарата.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 случае передвижения вышеуказанных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 они должны индивидуально сопровождаться взрослыми лицами (работниками учреждения образования, родителями).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находящиеся: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возбужденном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болезненном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состоянии алкогольного опьянения;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 воздействием наркотических, психотропных и токсических веществ.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туристской и экскурсионной группы по тротуарам, пешеходным и велосипедным дорожкам, переходам и обочинам дорог:</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lastRenderedPageBreak/>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компактной группой (в колонне);</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курить;</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открытым огнём;</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приводить в действие пиротехнические изделия;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пользоваться </w:t>
      </w:r>
      <w:proofErr w:type="spellStart"/>
      <w:r w:rsidRPr="00EF3DBD">
        <w:rPr>
          <w:rFonts w:ascii="Times New Roman" w:eastAsia="Times New Roman" w:hAnsi="Times New Roman" w:cs="Times New Roman"/>
          <w:color w:val="111111"/>
          <w:sz w:val="28"/>
          <w:szCs w:val="28"/>
          <w:lang w:eastAsia="ru-RU"/>
        </w:rPr>
        <w:t>аудиомагнитофонами</w:t>
      </w:r>
      <w:proofErr w:type="spellEnd"/>
      <w:r w:rsidRPr="00EF3DBD">
        <w:rPr>
          <w:rFonts w:ascii="Times New Roman" w:eastAsia="Times New Roman" w:hAnsi="Times New Roman" w:cs="Times New Roman"/>
          <w:color w:val="111111"/>
          <w:sz w:val="28"/>
          <w:szCs w:val="28"/>
          <w:lang w:eastAsia="ru-RU"/>
        </w:rPr>
        <w:t>, радиоприемниками, музыкальными инструментами и т. п., в том числе слушать музыку с помощью плеера через наушники;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иметь при себе острые, режущие, колющие предметы;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самовольно выходить из колонны на проезжую часть дороги, в том числе для того, чтобы поднять оброненное личное или коллективное имущество;</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в руках надувные и другие легкие игрушки, пересчитывать бумажные деньги, доставать и рассматривать какие-либо документы и другие лёгкие предметы, которые от порыва ветра могут оказаться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предметы, способные катиться, без чехлов (мячи и т.п.), чтобы исключить ситуацию, когда эти вещи покатились на проезжую часть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мяч, подбивать ногами какие-либо предметы, чтобы исключить ситуацию, когда эти предметы оказались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Не следует устанавливать лагерь вблизи жилья, лагерь не должен быть виден ни со стороны человечьего жилья, ни со стороны дорог и троп.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xml:space="preserve">При передвижении </w:t>
      </w:r>
      <w:r w:rsidR="00E6422F" w:rsidRPr="00EF3DBD">
        <w:rPr>
          <w:rFonts w:ascii="Times New Roman" w:eastAsia="Times New Roman" w:hAnsi="Times New Roman" w:cs="Times New Roman"/>
          <w:b/>
          <w:bCs/>
          <w:i/>
          <w:iCs/>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щимся необходимо:</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люки колодцев (канализационных, электросвязи и т.п.), не закрытых крышками;</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крышки люков колодцев (канализационных, электросвязи и т.п.);</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места, где над асфальтом или грунтом поднимается пар: в этом месте могут быть промыты водой подземные полости, провалившись в которые можно погибнуть от ожогов;</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обходить участки, на которых установлены: предупр</w:t>
      </w:r>
      <w:r w:rsidR="00FF70C2">
        <w:rPr>
          <w:rFonts w:ascii="Times New Roman" w:eastAsia="Times New Roman" w:hAnsi="Times New Roman" w:cs="Times New Roman"/>
          <w:color w:val="111111"/>
          <w:sz w:val="28"/>
          <w:szCs w:val="28"/>
          <w:lang w:eastAsia="ru-RU"/>
        </w:rPr>
        <w:t>еждающие знаки «Дорожные работы»</w:t>
      </w:r>
      <w:r w:rsidRPr="00EF3DBD">
        <w:rPr>
          <w:rFonts w:ascii="Times New Roman" w:eastAsia="Times New Roman" w:hAnsi="Times New Roman" w:cs="Times New Roman"/>
          <w:color w:val="111111"/>
          <w:sz w:val="28"/>
          <w:szCs w:val="28"/>
          <w:lang w:eastAsia="ru-RU"/>
        </w:rPr>
        <w:t>, сигнальная ле</w:t>
      </w:r>
      <w:r w:rsidR="00FF70C2">
        <w:rPr>
          <w:rFonts w:ascii="Times New Roman" w:eastAsia="Times New Roman" w:hAnsi="Times New Roman" w:cs="Times New Roman"/>
          <w:color w:val="111111"/>
          <w:sz w:val="28"/>
          <w:szCs w:val="28"/>
          <w:lang w:eastAsia="ru-RU"/>
        </w:rPr>
        <w:t>нта (красн</w:t>
      </w:r>
      <w:r w:rsidR="00CE609E">
        <w:rPr>
          <w:rFonts w:ascii="Times New Roman" w:eastAsia="Times New Roman" w:hAnsi="Times New Roman" w:cs="Times New Roman"/>
          <w:color w:val="111111"/>
          <w:sz w:val="28"/>
          <w:szCs w:val="28"/>
          <w:lang w:eastAsia="ru-RU"/>
        </w:rPr>
        <w:t xml:space="preserve">ого цвета, с надписью </w:t>
      </w:r>
      <w:r w:rsidRPr="00EF3DBD">
        <w:rPr>
          <w:rFonts w:ascii="Times New Roman" w:eastAsia="Times New Roman" w:hAnsi="Times New Roman" w:cs="Times New Roman"/>
          <w:color w:val="111111"/>
          <w:sz w:val="28"/>
          <w:szCs w:val="28"/>
          <w:lang w:eastAsia="ru-RU"/>
        </w:rPr>
        <w:t>«Запретная зона»);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ранней весной или во время оттепели зимой двигаться на максимально возможном расстоянии от домов и строений, чтобы исключить случаи падения на обучающихся с крыш зданий сосулек и кусков льда;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скользкому покрытию ступать на всю подошву, не торопясь, ноги слегка расслабить в коленях, руки должны быть свободны;</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обращать внимание 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указатели «Берегись автомобиля», «Берегись троллейбуса». Там, где они вывешены, нужно быть внимате</w:t>
      </w:r>
      <w:r w:rsidRPr="00EF3DBD">
        <w:rPr>
          <w:rFonts w:ascii="Times New Roman" w:eastAsia="Times New Roman" w:hAnsi="Times New Roman" w:cs="Times New Roman"/>
          <w:color w:val="111111"/>
          <w:sz w:val="28"/>
          <w:szCs w:val="28"/>
          <w:lang w:eastAsia="ru-RU"/>
        </w:rPr>
        <w:softHyphen/>
        <w:t>льными и при первой возможности уступить дорогу вышеуказанным транспортным средствам;</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запрещающие знаки «Движение пешеходов запрещено». При наличии этих знаков движение пешеходов в данном направлении запрещено.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 населённых и в</w:t>
      </w:r>
      <w:r w:rsidR="00F949CF" w:rsidRPr="00EF3DBD">
        <w:rPr>
          <w:rFonts w:ascii="Times New Roman" w:eastAsia="Times New Roman" w:hAnsi="Times New Roman" w:cs="Times New Roman"/>
          <w:b/>
          <w:bCs/>
          <w:i/>
          <w:iCs/>
          <w:color w:val="111111"/>
          <w:sz w:val="28"/>
          <w:szCs w:val="28"/>
          <w:lang w:eastAsia="ru-RU"/>
        </w:rPr>
        <w:t xml:space="preserve">не населённых пунктов экскурсионной </w:t>
      </w:r>
      <w:r w:rsidRPr="00EF3DBD">
        <w:rPr>
          <w:rFonts w:ascii="Times New Roman" w:eastAsia="Times New Roman" w:hAnsi="Times New Roman" w:cs="Times New Roman"/>
          <w:b/>
          <w:bCs/>
          <w:i/>
          <w:iCs/>
          <w:color w:val="111111"/>
          <w:sz w:val="28"/>
          <w:szCs w:val="28"/>
          <w:lang w:eastAsia="ru-RU"/>
        </w:rPr>
        <w:t>группе разрешается двигаться по тротуару, пешеходной и велосипедной дорожкам, при выполнении следующих требований:</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отдельными самостоятельными организованными колоннами;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столько, чтобы не занимать более половины ширины тротуара, пешеходной и велосипедной дорожки;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При движении по тротуарам, пешеходным и велосипедным дорожкам необходимо обращать внимание на:</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пешеходной дорожки». При наличии этого знака необходимо перейти на тротуар или обочину дороги.</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велосипедной дорожки». При наличии этого знака необходимо перейти на тротуар или обочину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 обозначенные информационно-указательным знаком «Подземный пешеходный переход» и надземные пешеходные переходы, обозначенные информационно-указательным знаком «Надземный пешеходный переход», встречающиеся по пути следования группы и находящиеся в зоне их видимости.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по подземному и надземному пешеходным переходам экскурсионная группа обязана соблюдать следующие требования:</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занимать не более половины ширины перехода;</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обязаны смотреть себе под ноги и там, где есть поручни, держаться за них.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регулируемого пешеходного перехода, расположенного на перекрестке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не допускать случаев самовольного, без команды руководителя группы, совершения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 в течение времени, когда горит зелёный сигнал пешеходного светофора (регулировщик подаёт разрешённый к переходу сигнал).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пересечении регулируемых пешеходных переходов на разрешенный сигнал светофора (регулировщика), а также при завершении пересечения регулируемых пешеходных переходов независимо от сигнала светофора (регулировщика) обучающиеся имеют преимущественное право перед движущимися транспортными средствами, выражающееся в том, что они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w:t>
      </w:r>
      <w:r w:rsidRPr="00EF3DBD">
        <w:rPr>
          <w:rFonts w:ascii="Times New Roman" w:eastAsia="Times New Roman" w:hAnsi="Times New Roman" w:cs="Times New Roman"/>
          <w:b/>
          <w:bCs/>
          <w:i/>
          <w:iCs/>
          <w:color w:val="111111"/>
          <w:sz w:val="28"/>
          <w:szCs w:val="28"/>
          <w:lang w:eastAsia="ru-RU"/>
        </w:rPr>
        <w:t>обучающимся запрещается:</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регулируемый пешеходный переход</w:t>
      </w:r>
      <w:r w:rsidR="00E642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на разрешенный сигнал светофора (регулировщика)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нерегулируемого пешеходного перехода, расположенного на перекрёстке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пересечении нерегулируемых пешеходных переходов, а также при завершении пересечения нерегулируемых пешеходных переходов обучающиеся имеют преимущественное право перед движущимися транспортными средствами выражающееся в том, что обучающиеся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им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нерегулируемый пешеходный переход,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населённых и вне населённых пунктах обучающимся разрешается двигаться по обочинам дорог только в случае отсутствия тротуаров, пешеходных и велосипедных дорожек на этих дорогах и при </w:t>
      </w:r>
      <w:r w:rsidRPr="00EF3DBD">
        <w:rPr>
          <w:rFonts w:ascii="Times New Roman" w:eastAsia="Times New Roman" w:hAnsi="Times New Roman" w:cs="Times New Roman"/>
          <w:b/>
          <w:bCs/>
          <w:i/>
          <w:iCs/>
          <w:color w:val="111111"/>
          <w:sz w:val="28"/>
          <w:szCs w:val="28"/>
          <w:lang w:eastAsia="ru-RU"/>
        </w:rPr>
        <w:t>выполнении следующих требований:</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отдельными самостоятельными организованными группами;</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не более двух;</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навстречу движению транспортных средств. При наличии на проезжей части дороги линии горизонтальной дорожной разметки, обозначающей её край (сплошная белая), эта линия должна располагаться справа от обучающихся; 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обучающихся по дороге в сумерки и темное время суток запрещается.</w:t>
      </w:r>
      <w:r w:rsidRPr="00EF3DBD">
        <w:rPr>
          <w:rFonts w:ascii="Times New Roman" w:eastAsia="Times New Roman" w:hAnsi="Times New Roman" w:cs="Times New Roman"/>
          <w:color w:val="111111"/>
          <w:sz w:val="28"/>
          <w:szCs w:val="28"/>
          <w:lang w:eastAsia="ru-RU"/>
        </w:rPr>
        <w:t> Как исключение, в случае чрезвычайной ситуации (</w:t>
      </w:r>
      <w:proofErr w:type="spellStart"/>
      <w:r w:rsidRPr="00EF3DBD">
        <w:rPr>
          <w:rFonts w:ascii="Times New Roman" w:eastAsia="Times New Roman" w:hAnsi="Times New Roman" w:cs="Times New Roman"/>
          <w:color w:val="111111"/>
          <w:sz w:val="28"/>
          <w:szCs w:val="28"/>
          <w:lang w:eastAsia="ru-RU"/>
        </w:rPr>
        <w:t>опаздывание</w:t>
      </w:r>
      <w:proofErr w:type="spellEnd"/>
      <w:r w:rsidRPr="00EF3DBD">
        <w:rPr>
          <w:rFonts w:ascii="Times New Roman" w:eastAsia="Times New Roman" w:hAnsi="Times New Roman" w:cs="Times New Roman"/>
          <w:color w:val="111111"/>
          <w:sz w:val="28"/>
          <w:szCs w:val="28"/>
          <w:lang w:eastAsia="ru-RU"/>
        </w:rPr>
        <w:t xml:space="preserve"> на автовокзал, на железнодорожный вокзал, а также при задержках в пути и движении до ближайшего места отдыха (ночлега)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 а также пересекать проезжую часть дороги вне подземного, надземного, наземного пешеходных переходов и перекрестки при условии, что они будут обозначены </w:t>
      </w:r>
      <w:proofErr w:type="spellStart"/>
      <w:r w:rsidRPr="00EF3DBD">
        <w:rPr>
          <w:rFonts w:ascii="Times New Roman" w:eastAsia="Times New Roman" w:hAnsi="Times New Roman" w:cs="Times New Roman"/>
          <w:color w:val="111111"/>
          <w:sz w:val="28"/>
          <w:szCs w:val="28"/>
          <w:lang w:eastAsia="ru-RU"/>
        </w:rPr>
        <w:t>световозвращающими</w:t>
      </w:r>
      <w:proofErr w:type="spellEnd"/>
      <w:r w:rsidRPr="00EF3DBD">
        <w:rPr>
          <w:rFonts w:ascii="Times New Roman" w:eastAsia="Times New Roman" w:hAnsi="Times New Roman" w:cs="Times New Roman"/>
          <w:color w:val="111111"/>
          <w:sz w:val="28"/>
          <w:szCs w:val="28"/>
          <w:lang w:eastAsia="ru-RU"/>
        </w:rPr>
        <w:t xml:space="preserve"> элементами и обеспечивать видимость этих элементов водителями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ледяного покрытия на дороге, тумана, дождя, снегопада, бури;</w:t>
      </w:r>
    </w:p>
    <w:p w:rsidR="006E5087" w:rsidRPr="00EF3DBD" w:rsidRDefault="00E6422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Обу</w:t>
      </w:r>
      <w:r w:rsidR="006E5087" w:rsidRPr="00EF3DBD">
        <w:rPr>
          <w:rFonts w:ascii="Times New Roman" w:eastAsia="Times New Roman" w:hAnsi="Times New Roman" w:cs="Times New Roman"/>
          <w:b/>
          <w:bCs/>
          <w:i/>
          <w:iCs/>
          <w:color w:val="111111"/>
          <w:sz w:val="28"/>
          <w:szCs w:val="28"/>
          <w:lang w:eastAsia="ru-RU"/>
        </w:rPr>
        <w:t>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проезжей части дороги, в том числе и по её краю;</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автомагистралям, обозначенным дорожным информационно-указательным знаком «Автомагистраль» и по дорогам для автомобилей, обозначенным дорожным информационно-указательным знаком «Дорога для автомобилей»;</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проезжую часть дороги в неразрешенных для этих целей местах.</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они имеют преимущество перед транспортными средствами, но не должны необоснованно препятствовать их движению.</w:t>
      </w:r>
    </w:p>
    <w:p w:rsidR="006E5087"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 движении групп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и при наличии информационно-указательных знаков «Конец жилой зоны», «Конец пешеходной зоны» обучающиеся обязаны зайти на тротуар или обочину дороги.</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6</w:t>
      </w:r>
      <w:r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и ме</w:t>
      </w:r>
      <w:r w:rsidR="00466607">
        <w:rPr>
          <w:rFonts w:ascii="Times New Roman" w:eastAsia="Times New Roman" w:hAnsi="Times New Roman" w:cs="Times New Roman"/>
          <w:b/>
          <w:bCs/>
          <w:i/>
          <w:iCs/>
          <w:color w:val="111111"/>
          <w:sz w:val="28"/>
          <w:szCs w:val="28"/>
          <w:lang w:eastAsia="ru-RU"/>
        </w:rPr>
        <w:t xml:space="preserve">рам безопасного поведения на </w:t>
      </w:r>
      <w:r w:rsidRPr="00EF3DBD">
        <w:rPr>
          <w:rFonts w:ascii="Times New Roman" w:eastAsia="Times New Roman" w:hAnsi="Times New Roman" w:cs="Times New Roman"/>
          <w:b/>
          <w:bCs/>
          <w:i/>
          <w:iCs/>
          <w:color w:val="111111"/>
          <w:sz w:val="28"/>
          <w:szCs w:val="28"/>
          <w:lang w:eastAsia="ru-RU"/>
        </w:rPr>
        <w:t>железнодорожном транспорте и вблизи железн</w:t>
      </w:r>
      <w:r w:rsidR="00FF70C2">
        <w:rPr>
          <w:rFonts w:ascii="Times New Roman" w:eastAsia="Times New Roman" w:hAnsi="Times New Roman" w:cs="Times New Roman"/>
          <w:b/>
          <w:bCs/>
          <w:i/>
          <w:iCs/>
          <w:color w:val="111111"/>
          <w:sz w:val="28"/>
          <w:szCs w:val="28"/>
          <w:lang w:eastAsia="ru-RU"/>
        </w:rPr>
        <w:t>одорожных путей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на железнодорожном транспорте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открывать окна вагонов и высовываться из них;</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выбрасывать из окон пищевые отходы и иные предметы;</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прислоняться к дверям вагона, пытаться самостоятельно их открыть;</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электрооборудованию вагона;</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срывать стоп-кран.</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Cs/>
          <w:color w:val="111111"/>
          <w:sz w:val="28"/>
          <w:szCs w:val="28"/>
          <w:lang w:eastAsia="ru-RU"/>
        </w:rPr>
        <w:t>Переходить железнодорожные пути необходимо только в установленных местах, пользуясь при этом пешеходными мостами, тоннелями, переез</w:t>
      </w:r>
      <w:r w:rsidRPr="00EF3DBD">
        <w:rPr>
          <w:rFonts w:ascii="Times New Roman" w:eastAsia="Times New Roman" w:hAnsi="Times New Roman" w:cs="Times New Roman"/>
          <w:bCs/>
          <w:color w:val="111111"/>
          <w:sz w:val="28"/>
          <w:szCs w:val="28"/>
          <w:lang w:eastAsia="ru-RU"/>
        </w:rPr>
        <w:softHyphen/>
        <w:t>дами, настилами, а также в местах, где установ</w:t>
      </w:r>
      <w:r w:rsidRPr="00EF3DBD">
        <w:rPr>
          <w:rFonts w:ascii="Times New Roman" w:eastAsia="Times New Roman" w:hAnsi="Times New Roman" w:cs="Times New Roman"/>
          <w:bCs/>
          <w:color w:val="111111"/>
          <w:sz w:val="28"/>
          <w:szCs w:val="28"/>
          <w:lang w:eastAsia="ru-RU"/>
        </w:rPr>
        <w:softHyphen/>
        <w:t>лены специальные указатели. Перед переходом пути по пешеходному настилу необходимо убедиться в отсутствии движущего</w:t>
      </w:r>
      <w:r w:rsidRPr="00EF3DBD">
        <w:rPr>
          <w:rFonts w:ascii="Times New Roman" w:eastAsia="Times New Roman" w:hAnsi="Times New Roman" w:cs="Times New Roman"/>
          <w:bCs/>
          <w:color w:val="111111"/>
          <w:sz w:val="28"/>
          <w:szCs w:val="28"/>
          <w:lang w:eastAsia="ru-RU"/>
        </w:rPr>
        <w:softHyphen/>
        <w:t>ся поезда. При приближении поезда следует остановиться, пропустить его, и лишь убедившись в отсутствии движущегося состава на соседних путях, продолжить переход.</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На железнодорожных путях запрещается: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х</w:t>
      </w:r>
      <w:r w:rsidR="00CE609E">
        <w:rPr>
          <w:rFonts w:ascii="Times New Roman" w:eastAsia="Times New Roman" w:hAnsi="Times New Roman" w:cs="Times New Roman"/>
          <w:color w:val="111111"/>
          <w:sz w:val="28"/>
          <w:szCs w:val="28"/>
          <w:lang w:eastAsia="ru-RU"/>
        </w:rPr>
        <w:t>одить по железнодорожным путям;</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и перебегать через железнодоро</w:t>
      </w:r>
      <w:r w:rsidR="00CE609E">
        <w:rPr>
          <w:rFonts w:ascii="Times New Roman" w:eastAsia="Times New Roman" w:hAnsi="Times New Roman" w:cs="Times New Roman"/>
          <w:color w:val="111111"/>
          <w:sz w:val="28"/>
          <w:szCs w:val="28"/>
          <w:lang w:eastAsia="ru-RU"/>
        </w:rPr>
        <w:t xml:space="preserve">жные пути перед близко идущим </w:t>
      </w:r>
      <w:r w:rsidRPr="00EF3DBD">
        <w:rPr>
          <w:rFonts w:ascii="Times New Roman" w:eastAsia="Times New Roman" w:hAnsi="Times New Roman" w:cs="Times New Roman"/>
          <w:color w:val="111111"/>
          <w:sz w:val="28"/>
          <w:szCs w:val="28"/>
          <w:lang w:eastAsia="ru-RU"/>
        </w:rPr>
        <w:t>поездом, если расстояние до него менее 400 метров;</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через пути сразу же после прохода поезда одного направления, не убедившись в отсутствии следования поезда встречного направления;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w:t>
      </w:r>
      <w:r w:rsidR="00466607">
        <w:rPr>
          <w:rFonts w:ascii="Times New Roman" w:eastAsia="Times New Roman" w:hAnsi="Times New Roman" w:cs="Times New Roman"/>
          <w:color w:val="111111"/>
          <w:sz w:val="28"/>
          <w:szCs w:val="28"/>
          <w:lang w:eastAsia="ru-RU"/>
        </w:rPr>
        <w:t>одить железнодорожные переезды </w:t>
      </w:r>
      <w:r w:rsidRPr="00EF3DBD">
        <w:rPr>
          <w:rFonts w:ascii="Times New Roman" w:eastAsia="Times New Roman" w:hAnsi="Times New Roman" w:cs="Times New Roman"/>
          <w:color w:val="111111"/>
          <w:sz w:val="28"/>
          <w:szCs w:val="28"/>
          <w:lang w:eastAsia="ru-RU"/>
        </w:rPr>
        <w:t>при закрытом шлагбауме или показаний красного сигнала светофора переездной сигнализации;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станциях и перегонах подлезать под вагоны и перелезать через автосцепки для прохода через путь;</w:t>
      </w:r>
    </w:p>
    <w:p w:rsidR="006E5087"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проходить вдоль железнодорожного пути ближе 5 метров от крайнего рельса.</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7 </w:t>
      </w:r>
      <w:r w:rsidRPr="00EF3DBD">
        <w:rPr>
          <w:rFonts w:ascii="Times New Roman" w:eastAsia="Times New Roman" w:hAnsi="Times New Roman" w:cs="Times New Roman"/>
          <w:b/>
          <w:bCs/>
          <w:i/>
          <w:iCs/>
          <w:color w:val="111111"/>
          <w:sz w:val="28"/>
          <w:szCs w:val="28"/>
          <w:lang w:eastAsia="ru-RU"/>
        </w:rPr>
        <w:t>по правила</w:t>
      </w:r>
      <w:r w:rsidR="00466607">
        <w:rPr>
          <w:rFonts w:ascii="Times New Roman" w:eastAsia="Times New Roman" w:hAnsi="Times New Roman" w:cs="Times New Roman"/>
          <w:b/>
          <w:bCs/>
          <w:i/>
          <w:iCs/>
          <w:color w:val="111111"/>
          <w:sz w:val="28"/>
          <w:szCs w:val="28"/>
          <w:lang w:eastAsia="ru-RU"/>
        </w:rPr>
        <w:t>м и мерам безопасного поведения</w:t>
      </w:r>
      <w:r w:rsidRPr="00EF3DBD">
        <w:rPr>
          <w:rFonts w:ascii="Times New Roman" w:eastAsia="Times New Roman" w:hAnsi="Times New Roman" w:cs="Times New Roman"/>
          <w:b/>
          <w:bCs/>
          <w:i/>
          <w:iCs/>
          <w:color w:val="111111"/>
          <w:sz w:val="28"/>
          <w:szCs w:val="28"/>
          <w:lang w:eastAsia="ru-RU"/>
        </w:rPr>
        <w:t> на воде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Купайся только в специально оборудованных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нырять в незнакомых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3. Не заплывать за буйки.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приближаться к судам.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хватать друг друга за руки и ноги во время игр на воде.</w:t>
      </w:r>
    </w:p>
    <w:p w:rsidR="005B6A81"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Не умеющим плавать купаться только в специально оборудованных мест</w:t>
      </w:r>
      <w:r w:rsidR="005B6A81">
        <w:rPr>
          <w:rFonts w:ascii="Times New Roman" w:eastAsia="Times New Roman" w:hAnsi="Times New Roman" w:cs="Times New Roman"/>
          <w:color w:val="111111"/>
          <w:sz w:val="28"/>
          <w:szCs w:val="28"/>
          <w:lang w:eastAsia="ru-RU"/>
        </w:rPr>
        <w:t>ах глубиной не более 1,2 метра.</w:t>
      </w:r>
    </w:p>
    <w:p w:rsidR="006E5087" w:rsidRPr="00EF3DBD"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пользовании лодкой, катамараном, скутером </w:t>
      </w:r>
      <w:r w:rsidRPr="005B6A81">
        <w:rPr>
          <w:rFonts w:ascii="Times New Roman" w:eastAsia="Times New Roman" w:hAnsi="Times New Roman" w:cs="Times New Roman"/>
          <w:bCs/>
          <w:iCs/>
          <w:color w:val="111111"/>
          <w:sz w:val="28"/>
          <w:szCs w:val="28"/>
          <w:lang w:eastAsia="ru-RU"/>
        </w:rPr>
        <w:t>запрещается:</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E5087" w:rsidRPr="00EF3DBD">
        <w:rPr>
          <w:rFonts w:ascii="Times New Roman" w:eastAsia="Times New Roman" w:hAnsi="Times New Roman" w:cs="Times New Roman"/>
          <w:color w:val="111111"/>
          <w:sz w:val="28"/>
          <w:szCs w:val="28"/>
          <w:lang w:eastAsia="ru-RU"/>
        </w:rPr>
        <w:t xml:space="preserve">правляться </w:t>
      </w:r>
      <w:r>
        <w:rPr>
          <w:rFonts w:ascii="Times New Roman" w:eastAsia="Times New Roman" w:hAnsi="Times New Roman" w:cs="Times New Roman"/>
          <w:color w:val="111111"/>
          <w:sz w:val="28"/>
          <w:szCs w:val="28"/>
          <w:lang w:eastAsia="ru-RU"/>
        </w:rPr>
        <w:t>в путь без спасательного жилета;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отплывать далеко от берега;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ставать, пер</w:t>
      </w:r>
      <w:r>
        <w:rPr>
          <w:rFonts w:ascii="Times New Roman" w:eastAsia="Times New Roman" w:hAnsi="Times New Roman" w:cs="Times New Roman"/>
          <w:color w:val="111111"/>
          <w:sz w:val="28"/>
          <w:szCs w:val="28"/>
          <w:lang w:eastAsia="ru-RU"/>
        </w:rPr>
        <w:t>еходить и раскачиваться в лодке;</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нырять с лодки;</w:t>
      </w:r>
    </w:p>
    <w:p w:rsidR="006E5087" w:rsidRPr="00EF3DBD"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алезать в лодку через борт.</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bCs/>
          <w:i/>
          <w:iCs/>
          <w:color w:val="111111"/>
          <w:sz w:val="28"/>
          <w:szCs w:val="28"/>
          <w:lang w:eastAsia="ru-RU"/>
        </w:rPr>
        <w:t>Если тонет человек:</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разу громко зовите на помощь: «Человек тонет!»</w:t>
      </w:r>
      <w:r>
        <w:rPr>
          <w:rFonts w:ascii="Times New Roman" w:eastAsia="Times New Roman" w:hAnsi="Times New Roman" w:cs="Times New Roman"/>
          <w:color w:val="111111"/>
          <w:sz w:val="28"/>
          <w:szCs w:val="28"/>
          <w:lang w:eastAsia="ru-RU"/>
        </w:rPr>
        <w:t>;</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опросите вызва</w:t>
      </w:r>
      <w:r>
        <w:rPr>
          <w:rFonts w:ascii="Times New Roman" w:eastAsia="Times New Roman" w:hAnsi="Times New Roman" w:cs="Times New Roman"/>
          <w:color w:val="111111"/>
          <w:sz w:val="28"/>
          <w:szCs w:val="28"/>
          <w:lang w:eastAsia="ru-RU"/>
        </w:rPr>
        <w:t>ть спасателей и «скорую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6E5087" w:rsidRPr="00EF3DBD">
        <w:rPr>
          <w:rFonts w:ascii="Times New Roman" w:eastAsia="Times New Roman" w:hAnsi="Times New Roman" w:cs="Times New Roman"/>
          <w:color w:val="111111"/>
          <w:sz w:val="28"/>
          <w:szCs w:val="28"/>
          <w:lang w:eastAsia="ru-RU"/>
        </w:rPr>
        <w:t>росьте тонущему спасательный круг, длинную веревку с узлом на конце.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тонешь сам:</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паникуйте;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нимите с себя лишнюю одежду, обувь, кричи</w:t>
      </w:r>
      <w:r>
        <w:rPr>
          <w:rFonts w:ascii="Times New Roman" w:eastAsia="Times New Roman" w:hAnsi="Times New Roman" w:cs="Times New Roman"/>
          <w:color w:val="111111"/>
          <w:sz w:val="28"/>
          <w:szCs w:val="28"/>
          <w:lang w:eastAsia="ru-RU"/>
        </w:rPr>
        <w:t>те</w:t>
      </w:r>
      <w:r w:rsidR="006E5087" w:rsidRPr="00EF3DBD">
        <w:rPr>
          <w:rFonts w:ascii="Times New Roman" w:eastAsia="Times New Roman" w:hAnsi="Times New Roman" w:cs="Times New Roman"/>
          <w:color w:val="111111"/>
          <w:sz w:val="28"/>
          <w:szCs w:val="28"/>
          <w:lang w:eastAsia="ru-RU"/>
        </w:rPr>
        <w:t>, зови</w:t>
      </w:r>
      <w:r>
        <w:rPr>
          <w:rFonts w:ascii="Times New Roman" w:eastAsia="Times New Roman" w:hAnsi="Times New Roman" w:cs="Times New Roman"/>
          <w:color w:val="111111"/>
          <w:sz w:val="28"/>
          <w:szCs w:val="28"/>
          <w:lang w:eastAsia="ru-RU"/>
        </w:rPr>
        <w:t>те на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еревернитесь на спину, широко раскиньте руки, расслабьтесь, сделайте несколько глубоких вдохов.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Вы захлебнулись водой: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6E5087" w:rsidRPr="00EF3DBD">
        <w:rPr>
          <w:rFonts w:ascii="Times New Roman" w:eastAsia="Times New Roman" w:hAnsi="Times New Roman" w:cs="Times New Roman"/>
          <w:color w:val="111111"/>
          <w:sz w:val="28"/>
          <w:szCs w:val="28"/>
          <w:lang w:eastAsia="ru-RU"/>
        </w:rPr>
        <w:t>е паникуйте, постарайтесь развернуться спиной к волне;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рижмите согнутые в локтях руки к нижней части груди и сделайте несколько резких выдохов, помогая себе руками;</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атем очистите от воды нос и сделайте несколько глотательных движений;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осстановив дыхание, ложитесь на живот и двигайтесь к берегу;</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 необходимости позовите людей на помощь.</w:t>
      </w:r>
    </w:p>
    <w:p w:rsidR="006E5087" w:rsidRPr="005B6A81" w:rsidRDefault="006E5087" w:rsidP="005B6A81">
      <w:pPr>
        <w:shd w:val="clear" w:color="auto" w:fill="FFFFFF"/>
        <w:spacing w:before="240" w:after="288"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поведения на водоёмах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водной стихией все равны</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взрослые</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дети. Только соблюдение элементарных правил позволит сохранить Вам жизнь.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из купальных сезонов имеет свои особенности: начало и конец, температурный режим, количество пасмурных и ясных дней. Наиболее важной является соотношение температуры воздуха и воды. Вода, в отличие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сосуды, обжимаются внутренние органы.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1-ое: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следует начинать в солнечную погоду при температуре воды 18-20</w:t>
      </w:r>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 воздуха 20-25</w:t>
      </w:r>
      <w:r w:rsidRPr="00EF3DBD">
        <w:rPr>
          <w:rFonts w:ascii="Times New Roman" w:eastAsia="Times New Roman" w:hAnsi="Times New Roman" w:cs="Times New Roman"/>
          <w:color w:val="111111"/>
          <w:sz w:val="28"/>
          <w:szCs w:val="28"/>
          <w:vertAlign w:val="superscript"/>
          <w:lang w:eastAsia="ru-RU"/>
        </w:rPr>
        <w:t> </w:t>
      </w:r>
      <w:proofErr w:type="spellStart"/>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w:t>
      </w:r>
      <w:proofErr w:type="spellEnd"/>
      <w:r w:rsidRPr="00EF3DBD">
        <w:rPr>
          <w:rFonts w:ascii="Times New Roman" w:eastAsia="Times New Roman" w:hAnsi="Times New Roman" w:cs="Times New Roman"/>
          <w:color w:val="111111"/>
          <w:sz w:val="28"/>
          <w:szCs w:val="28"/>
          <w:lang w:eastAsia="ru-RU"/>
        </w:rPr>
        <w:t>. Нельзя входить в воду и нырять в возбужденном, разгоряченном состоянии, после физической нагрузки, общем недомогании, ознобе, переохлаждении. Теплопроводность воды в четыре раза больше воздуха. Организм человека начинает переохлаждаться, если он длительное время находится в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Необходимо: </w:t>
      </w:r>
      <w:r w:rsidRPr="00EF3DBD">
        <w:rPr>
          <w:rFonts w:ascii="Times New Roman" w:eastAsia="Times New Roman" w:hAnsi="Times New Roman" w:cs="Times New Roman"/>
          <w:color w:val="111111"/>
          <w:sz w:val="28"/>
          <w:szCs w:val="28"/>
          <w:lang w:eastAsia="ru-RU"/>
        </w:rPr>
        <w:t>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2-ое: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умея плавать, нельзя заходить в воду выше пояса, а при наличии течения вообще заходить.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3-е: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купайтесь натощак и раньше 1,5-2 часов после еды.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не способными к физическим нагрузкам. Находиться в воде в это время – опасно!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4-ое: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заплывах умейте правильно рассчитывать свои силы. 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5-ое: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Вода не любит паники! Чтобы с Вами не произошло на воде – </w:t>
      </w:r>
      <w:r w:rsidR="00C07F13">
        <w:rPr>
          <w:rFonts w:ascii="Times New Roman" w:eastAsia="Times New Roman" w:hAnsi="Times New Roman" w:cs="Times New Roman"/>
          <w:color w:val="111111"/>
          <w:sz w:val="28"/>
          <w:szCs w:val="28"/>
          <w:lang w:eastAsia="ru-RU"/>
        </w:rPr>
        <w:t>не отчаивайтесь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Теоретически человек, умеющий плавать, а, следовательно – держаться на воде, утонуть не может!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ПОМНИТЕ!</w:t>
      </w:r>
      <w:r w:rsidRPr="00EF3DBD">
        <w:rPr>
          <w:rFonts w:ascii="Times New Roman" w:eastAsia="Times New Roman" w:hAnsi="Times New Roman" w:cs="Times New Roman"/>
          <w:i/>
          <w:iCs/>
          <w:color w:val="111111"/>
          <w:sz w:val="28"/>
          <w:szCs w:val="28"/>
          <w:lang w:eastAsia="ru-RU"/>
        </w:rPr>
        <w:t> Попав на сильное течение, не плывите против него, не тратьте силы, а используйте течение, чтобы приблизиться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Оказавшись в водовороте, наберите побольше воздуха в легкие, погрузитесь в воду и, сделав рывок в сторону по течению, всплывайте на поверхность.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заплыли далеко или почувствовали усталость – отдохните на воде. Сменив стиль плавания и, отдохнув, возвращайтесь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w:t>
      </w:r>
      <w:r w:rsidR="00FD181B">
        <w:rPr>
          <w:rFonts w:ascii="Times New Roman" w:eastAsia="Times New Roman" w:hAnsi="Times New Roman" w:cs="Times New Roman"/>
          <w:i/>
          <w:iCs/>
          <w:color w:val="111111"/>
          <w:sz w:val="28"/>
          <w:szCs w:val="28"/>
          <w:lang w:eastAsia="ru-RU"/>
        </w:rPr>
        <w:t>тесь от них, и плывите обратно</w:t>
      </w:r>
      <w:r w:rsidRPr="00EF3DBD">
        <w:rPr>
          <w:rFonts w:ascii="Times New Roman" w:eastAsia="Times New Roman" w:hAnsi="Times New Roman" w:cs="Times New Roman"/>
          <w:i/>
          <w:iCs/>
          <w:color w:val="111111"/>
          <w:sz w:val="28"/>
          <w:szCs w:val="28"/>
          <w:lang w:eastAsia="ru-RU"/>
        </w:rPr>
        <w:t xml:space="preserve"> тем же путем.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Вода не прощает беспечности, тем более пренебрежения опасностью.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Помните, что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заплывать за знаки ограждения и предупреждающие знаки;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купаться и нырять в запрещенных и неизвестных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прыгать в воду с дамб, пристаней, катеров, лодок;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допускать шалости, связанные с нырянием и захватом конечностей купающихся, взбираться на буи и другие технические сооружения;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подавать ложные сигналы бедствия;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перемещаться в лодке с места на место при катании;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использовать для плавания доски, бревна, надувные матрасы, камеры автомашин и другие вспомогательные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загрязнять и засорять водоемы;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не заставляйте себя долго задерживать дыхание, в результате кислородного голодания мозг человек погибает.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Правила поведения на водоемах в зимний период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 в коем случае нельзя выходить на лед без сопровождения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Нельзя проверять прочность льда ударом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приближайтесь к тем местам, где во льду имеются вмерзшие коряги, водоросли, воздушные пузыри;</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ходите рядом с трещиной или по участку льда, отделенному от основного массива несколькими трещинами.</w:t>
      </w:r>
    </w:p>
    <w:p w:rsidR="00FD181B" w:rsidRPr="00EF3DBD" w:rsidRDefault="00FD181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F949CF"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Инструкция № 8 </w:t>
      </w:r>
      <w:r w:rsidR="006E5087" w:rsidRPr="00EF3DBD">
        <w:rPr>
          <w:rFonts w:ascii="Times New Roman" w:eastAsia="Times New Roman" w:hAnsi="Times New Roman" w:cs="Times New Roman"/>
          <w:b/>
          <w:bCs/>
          <w:i/>
          <w:iCs/>
          <w:color w:val="111111"/>
          <w:sz w:val="28"/>
          <w:szCs w:val="28"/>
          <w:lang w:eastAsia="ru-RU"/>
        </w:rPr>
        <w:t>по правилам и мерам безопасности для обучающихся при проведении учебной экскурсии</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учебной экскурсии (далее «экскурсии») должны быть одеты в удобную, не стесняющую движения одежду.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обязаны строго выполнять указания руководителей экскурсии</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как со стороны образова</w:t>
      </w:r>
      <w:r w:rsidR="00482715" w:rsidRPr="00EF3DBD">
        <w:rPr>
          <w:rFonts w:ascii="Times New Roman" w:eastAsia="Times New Roman" w:hAnsi="Times New Roman" w:cs="Times New Roman"/>
          <w:color w:val="111111"/>
          <w:sz w:val="28"/>
          <w:szCs w:val="28"/>
          <w:lang w:eastAsia="ru-RU"/>
        </w:rPr>
        <w:t>тельной организации</w:t>
      </w:r>
      <w:r w:rsidRPr="00EF3DBD">
        <w:rPr>
          <w:rFonts w:ascii="Times New Roman" w:eastAsia="Times New Roman" w:hAnsi="Times New Roman" w:cs="Times New Roman"/>
          <w:color w:val="111111"/>
          <w:sz w:val="28"/>
          <w:szCs w:val="28"/>
          <w:lang w:eastAsia="ru-RU"/>
        </w:rPr>
        <w:t>, так и со стороны предприятия (организации).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по согласованию с руководителем группы, разрешается добираться до места проведения экскурсии следующими способами:</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пешим способом;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заказным автотранспортом;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транспортом общественного пользования;</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личным автотранспортом родителей.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в населенных пункта. В населенных пунктах экскурсионным группам разрешается двигаться:</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по тротуару или пешеходным дорожкам;</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численностью не более 30 человек;</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два;</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занимая при этом не более половины тротуара или пешеходной дорожки;</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соблюдая правосторонне движение;</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 руководителя колонны и двух взрослых сопровождающих лиц (один спереди, а второй сзади колонны);</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организации экскурсий для нескольких учебных классов необходимо, чтобы они выполняли требования</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изложенные в п.</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4 настоящей инструкции</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выдвигались к месту назначения с временным интервалом (10-15 минут) одной колонны от другой или при условии, что колонны будут идти к своему месту назначения различными маршрутами.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экскурсионной группы по тротуарам, пешеходным дорожкам участники группы обязаны:</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«Правил дорожного движения».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Участникам группы запрещается:</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(в магазин, киоски, позвонить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населенных пунктах экскурсионным группам разрешается переходить проезжую часть дороги только по наземным и подземным пешеходным переходам.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необходимо:</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не занимать при переходе более половины ширины пешеходного перехода;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очередного зеленого сигнала светофора или разрешенного сигнала регулировщика;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группа не успела перейти пешеходный переход за один прием, необходимо со сменой сигнала светофора или регулировщика переход проезжей части прекратить. Не перешедшая пешеходный переход часть группы должна дождаться на тротуаре очередного разрешающего сигнала или регулировщика, а часть группы, которая перешла пешеходный переход, должна дождаться на противоположной стороне дороги оставшуюся часть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перекрестка в колонну по два или по три человека, чтобы не занимать при переходе более половины ширины пешеходного перехода;</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переходу автотранспорт;</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переходе экскурсионной группой пешеходного перехода на нерегулируемом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построиться плотно возле самого пешеходного перехода в колонну по два или в колонну по три, чтобы занимать при переходе более половины ширины пешеходного перехода;</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пешеходному переходу автотранспорт;</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экскурсион</w:t>
      </w:r>
      <w:r w:rsidR="003258AB">
        <w:rPr>
          <w:rFonts w:ascii="Times New Roman" w:eastAsia="Times New Roman" w:hAnsi="Times New Roman" w:cs="Times New Roman"/>
          <w:color w:val="111111"/>
          <w:sz w:val="28"/>
          <w:szCs w:val="28"/>
          <w:lang w:eastAsia="ru-RU"/>
        </w:rPr>
        <w:t>ной группе в населенном пункте </w:t>
      </w:r>
      <w:r w:rsidRPr="00EF3DBD">
        <w:rPr>
          <w:rFonts w:ascii="Times New Roman" w:eastAsia="Times New Roman" w:hAnsi="Times New Roman" w:cs="Times New Roman"/>
          <w:color w:val="111111"/>
          <w:sz w:val="28"/>
          <w:szCs w:val="28"/>
          <w:lang w:eastAsia="ru-RU"/>
        </w:rPr>
        <w:t>необходимо добираться до своего места назначения общественным городским транспортом, необходимо заблаговременно разделить всю группу на несколько подгрупп, и в каждой должно быть хотя бы по одному взрослому сопровождающему лицу. Когда общественный транспорт будет перегружен и не будет возможности всем членам группы одновременно воспользоваться им, необходимо добираться до своего места назначения отдельными самостоятельными группами.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посадке и высадке из общественного транспорта необходимо осуществлять посадку и высадку только после полной остановки транспортного средства на специальной площадке, а в случае ее отсутствия – с тротуара или обочины.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в транспортном средстве запрещается открывать двери транспортного средства, высовываться в оконные проемы во время его движения, препятствовать закрытию дверей транспортного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по дорогам вне населенных пунктов. Вне населенных пунктов экскурсионным группам при движении по дорогам разрешается двигаться только:</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обочине дороги, самой крайней части дороги (движение по проезжей части запрещается);</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четыре;</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правой обочине дороги, в попутном с автотранспортом направлении;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руководителя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помощников руководителя колонны из состава взрослых сопровождающих лиц (один помощник на 30 человек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обозначения движущейся колонны (один спереди, а второй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остановки автотранспорта при переходе колонной нерегулируемых перекрестков, при переходе пешеходных переходов вне перекрестков, при переходе проезжей части дороги вне пешеходных переходов;</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обозначением движущейся колонны красными флажками (спереди и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 светлое время суток;</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снежного и ледяного покрытия на дороге, тумана, дождя, снегопада, бури.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случае непредвиденной ситуации, происшедшей в темное время суток (поломка автобуса и т.п.), движение экскурсионной группы по обочине дороги в темное время суток запрещается. Участники группы обязаны находится в автотранспорте или за пределами догори, а руководитель группы обязан принять меры по скорейшему извещению о случившемся органов полиции, ГИБДД, местной власти.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движении экскурсионных групп вне населенного пункта участники группы обязаны:</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Участникам группы запрещается:</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(собирать грибы, ягоды, пить воду и т.п.).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Вне населенных пунктов экскурсионным группам разрешается переходить проезжую часть дороги: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регулируемых перекрестках согласно п.9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нерегулируемых перекрестках, а также вне перекрестка на обозначенном пешеходном переходе согласно п.10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в зоне видимости пешеходного перехода или перекрестка, под прямым углом к краю проезжей части и только в том месте, где она хорошо просматривается в обе стороны и отсутствует разделительная полоса и пешеходные, защитные ограждения.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обозначения движения экскурсионной колонны необходим, чтобы один из сопровождающих взрослых лиц шел впереди колонны, держа в руке красный флажок (размер 30 х 30 см), а второй – в конце колонны, также держа в руке красный флажок того же размера.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Для перехода экскурсионной колонны вне пешеходного перехода необходимо, чтобы двое других взрослых сопровождающих группу лиц с красными флажками (размер 30 х 30 см.) вышли на середину дороги не менее чем на 30 метров в обе стороны от места планируемого перехода и начали энергично махать над головой красным флажком, чтобы водители приближающихся транспортных средств обратили внимание на эти сигналы и обязательно остановились. Когда автотранспорт будет остановлен, </w:t>
      </w:r>
      <w:r w:rsidRPr="00EF3DBD">
        <w:rPr>
          <w:rFonts w:ascii="Times New Roman" w:eastAsia="Times New Roman" w:hAnsi="Times New Roman" w:cs="Times New Roman"/>
          <w:color w:val="111111"/>
          <w:sz w:val="28"/>
          <w:szCs w:val="28"/>
          <w:lang w:eastAsia="ru-RU"/>
        </w:rPr>
        <w:lastRenderedPageBreak/>
        <w:t>разрешается оперативно, ускоренным шагом провести колонну через проезжую часть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приближении транспортных средств с включенным проблесковым маячком и специальным звуковым сигналом экскурсионная группа обязана воздерживаться от перехода проезжей части, а находящиеся на проезжей части члены группы должны уступить дорогу такому автотранспорту.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Участникам экскурсии во время проведения экскурсии на предприятии (организации) запрещается: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с собой предметы, отвлекающие внимание, создающие неудобства и тем более опасность;</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дотрагиваться до приборов, оборудования и тем белее включать его;</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группы от основной группы</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u w:val="single"/>
          <w:lang w:eastAsia="ru-RU"/>
        </w:rPr>
      </w:pPr>
      <w:r w:rsidRPr="005B6A81">
        <w:rPr>
          <w:rFonts w:ascii="Times New Roman" w:eastAsia="Times New Roman" w:hAnsi="Times New Roman" w:cs="Times New Roman"/>
          <w:bCs/>
          <w:color w:val="111111"/>
          <w:sz w:val="28"/>
          <w:szCs w:val="28"/>
          <w:u w:val="single"/>
          <w:lang w:eastAsia="ru-RU"/>
        </w:rPr>
        <w:t>Перечень содержания медицинской аптечки, используемой при проведении учебной экскурсии (сокращенный вариант)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учебной экскурсии на одну экскурсионную группу количеством не более 30 человек в медицинской аптечке должно быть: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Бинт </w:t>
      </w:r>
      <w:proofErr w:type="gramStart"/>
      <w:r w:rsidRPr="00EF3DBD">
        <w:rPr>
          <w:rFonts w:ascii="Times New Roman" w:eastAsia="Times New Roman" w:hAnsi="Times New Roman" w:cs="Times New Roman"/>
          <w:color w:val="111111"/>
          <w:sz w:val="28"/>
          <w:szCs w:val="28"/>
          <w:lang w:eastAsia="ru-RU"/>
        </w:rPr>
        <w:t>стерильной</w:t>
      </w:r>
      <w:proofErr w:type="gramEnd"/>
      <w:r w:rsidRPr="00EF3DBD">
        <w:rPr>
          <w:rFonts w:ascii="Times New Roman" w:eastAsia="Times New Roman" w:hAnsi="Times New Roman" w:cs="Times New Roman"/>
          <w:color w:val="111111"/>
          <w:sz w:val="28"/>
          <w:szCs w:val="28"/>
          <w:lang w:eastAsia="ru-RU"/>
        </w:rPr>
        <w:t xml:space="preserve"> – 2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Настойка йода 5% </w:t>
      </w:r>
      <w:r w:rsidR="006E5087" w:rsidRPr="00EF3DBD">
        <w:rPr>
          <w:rFonts w:ascii="Times New Roman" w:eastAsia="Times New Roman" w:hAnsi="Times New Roman" w:cs="Times New Roman"/>
          <w:color w:val="111111"/>
          <w:sz w:val="28"/>
          <w:szCs w:val="28"/>
          <w:lang w:eastAsia="ru-RU"/>
        </w:rPr>
        <w:t>– 10 мл</w:t>
      </w:r>
      <w:proofErr w:type="gramStart"/>
      <w:r w:rsidR="006E5087" w:rsidRPr="00EF3DBD">
        <w:rPr>
          <w:rFonts w:ascii="Times New Roman" w:eastAsia="Times New Roman" w:hAnsi="Times New Roman" w:cs="Times New Roman"/>
          <w:color w:val="111111"/>
          <w:sz w:val="28"/>
          <w:szCs w:val="28"/>
          <w:lang w:eastAsia="ru-RU"/>
        </w:rPr>
        <w:t>.;</w:t>
      </w:r>
      <w:proofErr w:type="gramEnd"/>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Спирт нашатырный 1%  – 1 </w:t>
      </w:r>
      <w:proofErr w:type="spellStart"/>
      <w:r w:rsidRPr="00EF3DBD">
        <w:rPr>
          <w:rFonts w:ascii="Times New Roman" w:eastAsia="Times New Roman" w:hAnsi="Times New Roman" w:cs="Times New Roman"/>
          <w:color w:val="111111"/>
          <w:sz w:val="28"/>
          <w:szCs w:val="28"/>
          <w:lang w:eastAsia="ru-RU"/>
        </w:rPr>
        <w:t>амп</w:t>
      </w:r>
      <w:proofErr w:type="spellEnd"/>
      <w:r w:rsidRPr="00EF3DBD">
        <w:rPr>
          <w:rFonts w:ascii="Times New Roman" w:eastAsia="Times New Roman" w:hAnsi="Times New Roman" w:cs="Times New Roman"/>
          <w:color w:val="111111"/>
          <w:sz w:val="28"/>
          <w:szCs w:val="28"/>
          <w:lang w:eastAsia="ru-RU"/>
        </w:rPr>
        <w:t>.;</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Валидол 0,06 №10 – 1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710F05" w:rsidRDefault="006E5087" w:rsidP="00EA6C56">
      <w:pPr>
        <w:shd w:val="clear" w:color="auto" w:fill="FFFFFF"/>
        <w:spacing w:before="240" w:after="288" w:line="240" w:lineRule="auto"/>
        <w:contextualSpacing/>
        <w:jc w:val="center"/>
        <w:rPr>
          <w:rFonts w:ascii="Times New Roman" w:eastAsia="Times New Roman" w:hAnsi="Times New Roman" w:cs="Times New Roman"/>
          <w:b/>
          <w:bCs/>
          <w:iCs/>
          <w:sz w:val="28"/>
          <w:szCs w:val="28"/>
          <w:lang w:eastAsia="ru-RU"/>
        </w:rPr>
      </w:pPr>
      <w:r w:rsidRPr="00710F05">
        <w:rPr>
          <w:rFonts w:ascii="Times New Roman" w:eastAsia="Times New Roman" w:hAnsi="Times New Roman" w:cs="Times New Roman"/>
          <w:b/>
          <w:bCs/>
          <w:sz w:val="28"/>
          <w:szCs w:val="28"/>
          <w:lang w:eastAsia="ru-RU"/>
        </w:rPr>
        <w:t>Инструкция № 9</w:t>
      </w:r>
      <w:r w:rsidR="00EA6C56" w:rsidRPr="00710F05">
        <w:rPr>
          <w:rFonts w:ascii="Times New Roman" w:eastAsia="Times New Roman" w:hAnsi="Times New Roman" w:cs="Times New Roman"/>
          <w:b/>
          <w:bCs/>
          <w:sz w:val="28"/>
          <w:szCs w:val="28"/>
          <w:lang w:eastAsia="ru-RU"/>
        </w:rPr>
        <w:t xml:space="preserve"> </w:t>
      </w:r>
      <w:r w:rsidRPr="00710F05">
        <w:rPr>
          <w:rFonts w:ascii="Times New Roman" w:eastAsia="Times New Roman" w:hAnsi="Times New Roman" w:cs="Times New Roman"/>
          <w:b/>
          <w:sz w:val="28"/>
          <w:szCs w:val="28"/>
          <w:lang w:eastAsia="ru-RU"/>
        </w:rPr>
        <w:t>п</w:t>
      </w:r>
      <w:r w:rsidRPr="00710F05">
        <w:rPr>
          <w:rFonts w:ascii="Times New Roman" w:eastAsia="Times New Roman" w:hAnsi="Times New Roman" w:cs="Times New Roman"/>
          <w:b/>
          <w:bCs/>
          <w:iCs/>
          <w:sz w:val="28"/>
          <w:szCs w:val="28"/>
          <w:lang w:eastAsia="ru-RU"/>
        </w:rPr>
        <w:t>о правилам безопасного поведения для обучающихся при выполнении общественно-полезного труда.</w:t>
      </w:r>
    </w:p>
    <w:p w:rsidR="003258AB" w:rsidRPr="00EF3DBD" w:rsidRDefault="003258AB" w:rsidP="00EA6C56">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участию в общественно полезном труде допускаются обучающиеся с 1 класса, прошедшие инструктаж по охране труда, медицинский осмотр и не имеющие противопоказаний по состоянию здоровья.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могут привлекаться к общественно полезному труду с учетом состояния здоровья и в пределах: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25 минут в учебную неделю в 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45 минут в учебную неделю в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IV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одного часа в школьную неделю в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VIII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часа 30 минут в школьную неделю в IX</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рамках общественно полезного труда могут выполняться работы по:</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самообслуживанию: уборка своего рабочего места, сервировка обеденного стола и уборка посуды со стола – учащимися с I – II класса; ухаживание за комнатными растениями, влажная уборка пыли в учебном помещении – с III класса; уборка территории – с V класса; дежурство в обеденном зале (сервировка обеденного стола, подача на столы порционных холодных блюд) – с VII класса; влажн</w:t>
      </w:r>
      <w:r w:rsidR="00F949CF" w:rsidRPr="00EF3DBD">
        <w:rPr>
          <w:rFonts w:ascii="Times New Roman" w:eastAsia="Times New Roman" w:hAnsi="Times New Roman" w:cs="Times New Roman"/>
          <w:color w:val="111111"/>
          <w:sz w:val="28"/>
          <w:szCs w:val="28"/>
          <w:lang w:eastAsia="ru-RU"/>
        </w:rPr>
        <w:t>ая уборка учебного помещения – </w:t>
      </w:r>
      <w:r w:rsidRPr="00EF3DBD">
        <w:rPr>
          <w:rFonts w:ascii="Times New Roman" w:eastAsia="Times New Roman" w:hAnsi="Times New Roman" w:cs="Times New Roman"/>
          <w:color w:val="111111"/>
          <w:sz w:val="28"/>
          <w:szCs w:val="28"/>
          <w:lang w:eastAsia="ru-RU"/>
        </w:rPr>
        <w:t>с VIII класса;</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собиранию и изготовлению коллекций местного природного материала</w:t>
      </w:r>
      <w:r w:rsidR="000E0DA6">
        <w:rPr>
          <w:rFonts w:ascii="Times New Roman" w:eastAsia="Times New Roman" w:hAnsi="Times New Roman" w:cs="Times New Roman"/>
          <w:color w:val="111111"/>
          <w:sz w:val="28"/>
          <w:szCs w:val="28"/>
          <w:lang w:eastAsia="ru-RU"/>
        </w:rPr>
        <w:t>, гербариев учащимися III – XI </w:t>
      </w:r>
      <w:r w:rsidRPr="00EF3DBD">
        <w:rPr>
          <w:rFonts w:ascii="Times New Roman" w:eastAsia="Times New Roman" w:hAnsi="Times New Roman" w:cs="Times New Roman"/>
          <w:color w:val="111111"/>
          <w:sz w:val="28"/>
          <w:szCs w:val="28"/>
          <w:lang w:eastAsia="ru-RU"/>
        </w:rPr>
        <w:t>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ремонту наглядных и учебных пособий, книг в библиотеке (проклейка, ремонт переплетов) учащимися 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благоустройству территории (озеленение, уход за цветниками и газонами)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изготовлению изделий из бумаги, дерева, текстильных материалов учащимися 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ремонту мебели, спортивного и игрового инвентаря учащимися    VIII</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Также </w:t>
      </w:r>
      <w:r w:rsidRPr="00EF3DBD">
        <w:rPr>
          <w:rFonts w:ascii="Times New Roman" w:eastAsia="Times New Roman" w:hAnsi="Times New Roman" w:cs="Times New Roman"/>
          <w:b/>
          <w:bCs/>
          <w:i/>
          <w:iCs/>
          <w:color w:val="111111"/>
          <w:sz w:val="28"/>
          <w:szCs w:val="28"/>
          <w:lang w:eastAsia="ru-RU"/>
        </w:rPr>
        <w:t>запрещается привлекать обучающихся:</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для жизни: санитарная обработка чаши плавательного бассейна, мытье оконных и других стекол, электросветильников;</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мытью полов учащимися младше 14 лет;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приготовлению блюд, </w:t>
      </w:r>
      <w:proofErr w:type="spellStart"/>
      <w:r w:rsidRPr="00EF3DBD">
        <w:rPr>
          <w:rFonts w:ascii="Times New Roman" w:eastAsia="Times New Roman" w:hAnsi="Times New Roman" w:cs="Times New Roman"/>
          <w:color w:val="111111"/>
          <w:sz w:val="28"/>
          <w:szCs w:val="28"/>
          <w:lang w:eastAsia="ru-RU"/>
        </w:rPr>
        <w:t>порционированию</w:t>
      </w:r>
      <w:proofErr w:type="spellEnd"/>
      <w:r w:rsidRPr="00EF3DBD">
        <w:rPr>
          <w:rFonts w:ascii="Times New Roman" w:eastAsia="Times New Roman" w:hAnsi="Times New Roman" w:cs="Times New Roman"/>
          <w:color w:val="111111"/>
          <w:sz w:val="28"/>
          <w:szCs w:val="28"/>
          <w:lang w:eastAsia="ru-RU"/>
        </w:rPr>
        <w:t xml:space="preserve"> блюд, кроме самообслуживания за своим столом.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Используемый при работе инвентарь (лопаты, лейки, грабли и другое) должен соответствовать возрастным возможностям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возможно воздействие на обучающихся следующих опасных и вредных производственных факторов:</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переноска тяжестей сверх допустимой нормы;</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травмы при небрежном обращении с инвентарем, инструментом;</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травмирование</w:t>
      </w:r>
      <w:proofErr w:type="spellEnd"/>
      <w:r w:rsidRPr="00EF3DBD">
        <w:rPr>
          <w:rFonts w:ascii="Times New Roman" w:eastAsia="Times New Roman" w:hAnsi="Times New Roman" w:cs="Times New Roman"/>
          <w:color w:val="111111"/>
          <w:sz w:val="28"/>
          <w:szCs w:val="28"/>
          <w:lang w:eastAsia="ru-RU"/>
        </w:rPr>
        <w:t xml:space="preserve"> рук при очистке почвы от посторонних предметов и при прополке клумб без использования перчаток;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обязательно наличие медицинской аптечки.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допустившие нарушение инструкций по охране труда, привлекаются к дисциплинарной ответственности и со всеми обучающимися проводится внеплановый инструктаж по охране труда.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принимать участие в работах вне помещений при неблагоприятных условиях:</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дождь;</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снег;</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туман;</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порывистый ветер;</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температура воздуха ниже -10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 и выше +25</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разрешается работать только в специальной одежде (халат, фартук, берет, косынка, рукавицы). В жаркие солнечные дни разрешается работать только в светлом головном уборе (кепка, панама, косынка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с 14 лет разрешается осуществлять погрузку грузов на автомобиль при условии, что:</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автомобиль полностью остановлен;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двигатель автомобиля заглушен;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погрузка осуществляется через открытый борт;</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масса груза не превышает установленных норм.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макулатуры допускается привлекать обучающихся, начиная с 5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металлолома допускаются обучающиеся с 6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обучающимся производить сбор вторичного сырья путем сбора их: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дворах из мусоросборников;</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свалках мусора;</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медицинских учреждениях;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других местах неблагополучных в санитарно-эпидемиологическом отношении.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передвижения тяжестей (собранного металлического лома, бумажной макулатуры) должны иметься специальные приспособления; тележки, сетки, мешки, носилки.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Надеть одежду и обувь, соответствующую погодным условиям и не затрудняющую движений. В жаркие солнечные дни надеть светлый головной убор (кепку, косынку и т.п.). При работе на клумбах надеть перчатки.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Проверить исправность инвентаря, инструмента.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Перед началом работы обучающиеся обязаны убедиться в исправности инструмента, инвентаря.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клумб, грядок, во избежание порезов рук, необходимо работать только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процессе работы обучающиеся должны соблюдать порядок выполнения работ, правильно применять рабочий инвентарь, соблюдать правила личной гигиены.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 каждом несчастном случае пострадавший или очевидец несчастного случая обязан немедленно сообщить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Обучающимся запрещается пользоваться инструментом, инвентарем, обращению с которым они не обучены.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работе с использованием сельскохозяйственного инвентаря:</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обязаны соблюдать осторожность, переносить его только в вертикальном положении заостренной частью вниз;</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обучающимся запрещается баловаться с сельскохозяйственным инвентарем; передавать его друг другу броском; класть его на землю заостренной частью вверх; направлять его заостренной частью на себя 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Инструмент, инвентарь, полученный обучающимися для проведения работ, должен использоваться ими только по прямому назначению.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Очистку почвы от посторонних предметов (каменей, осколков стекла, кусков металла, проволоки) необходимо производить только с помощью лопат, грабель с использованием рукавиц.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обработке почвы, прореживании растений с использованием ручного инструмента обучающиеся должны располагаться друг за другом на расстоянии не менее 3 метров.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подниматься на высоту более, чем высота одного ученического стула (50-60 см);</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участвовать в работах, связанных с применением ядохимикатов и пестицидов.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 полы только в учебных кабинетах, классах по достижении ими возраста 14 лет.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мыть стекла в оконных рамах.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ученические столы, парты, стулья;</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панели;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двери;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подоконники;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радиаторы;</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перила лестниц;</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при наличии теплой воды (температура воды должна быть +30…+50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на кухне столовой, и в том числе разносить горячую пищу, выносить пищевые отходы;</w:t>
      </w:r>
    </w:p>
    <w:p w:rsidR="006E5087" w:rsidRPr="00EF3DBD" w:rsidRDefault="003258AB"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работать </w:t>
      </w:r>
      <w:r w:rsidR="00466607">
        <w:rPr>
          <w:rFonts w:ascii="Times New Roman" w:eastAsia="Times New Roman" w:hAnsi="Times New Roman" w:cs="Times New Roman"/>
          <w:color w:val="111111"/>
          <w:sz w:val="28"/>
          <w:szCs w:val="28"/>
          <w:lang w:eastAsia="ru-RU"/>
        </w:rPr>
        <w:t xml:space="preserve">в котельной </w:t>
      </w:r>
      <w:r w:rsidR="00D330D9">
        <w:rPr>
          <w:rFonts w:ascii="Times New Roman" w:eastAsia="Times New Roman" w:hAnsi="Times New Roman" w:cs="Times New Roman"/>
          <w:color w:val="111111"/>
          <w:sz w:val="28"/>
          <w:szCs w:val="28"/>
          <w:lang w:eastAsia="ru-RU"/>
        </w:rPr>
        <w:t>организации</w:t>
      </w:r>
      <w:r w:rsidR="00466607">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образования;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складировать мебель, ставя их один на другой на высоту более 1 метра;</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проводить крупный ремонт мебели, учебных классов и кабинетов (остекление окон, покраска окон, побелка, покраска потолка, стен);</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мыть и протирать электроосветительную арматуру, плафоны и корпуса электросветильников;</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заклеивать наружную электропроводку обоями, бумагой, клеенкой, пленкой;</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вбивать какие-либо предметы (гвозди, костыли, пробки) по всей высоте над </w:t>
      </w:r>
      <w:proofErr w:type="spellStart"/>
      <w:r w:rsidRPr="00EF3DBD">
        <w:rPr>
          <w:rFonts w:ascii="Times New Roman" w:eastAsia="Times New Roman" w:hAnsi="Times New Roman" w:cs="Times New Roman"/>
          <w:color w:val="111111"/>
          <w:sz w:val="28"/>
          <w:szCs w:val="28"/>
          <w:lang w:eastAsia="ru-RU"/>
        </w:rPr>
        <w:t>электророзетками</w:t>
      </w:r>
      <w:proofErr w:type="spellEnd"/>
      <w:r w:rsidRPr="00EF3DBD">
        <w:rPr>
          <w:rFonts w:ascii="Times New Roman" w:eastAsia="Times New Roman" w:hAnsi="Times New Roman" w:cs="Times New Roman"/>
          <w:color w:val="111111"/>
          <w:sz w:val="28"/>
          <w:szCs w:val="28"/>
          <w:lang w:eastAsia="ru-RU"/>
        </w:rPr>
        <w:t xml:space="preserve">, </w:t>
      </w:r>
      <w:proofErr w:type="spellStart"/>
      <w:r w:rsidRPr="00EF3DBD">
        <w:rPr>
          <w:rFonts w:ascii="Times New Roman" w:eastAsia="Times New Roman" w:hAnsi="Times New Roman" w:cs="Times New Roman"/>
          <w:color w:val="111111"/>
          <w:sz w:val="28"/>
          <w:szCs w:val="28"/>
          <w:lang w:eastAsia="ru-RU"/>
        </w:rPr>
        <w:t>электровыключателями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самим, без помощи взрослых, открывать окна, фрамуги;</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ремонтировать и обслуживать электросеть, электроприборы;</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эксплуатировать электроприборы, питающиеся напряжением 220В, вне учреждения образования – на пришкольной территории.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уборка снега и мусора с проезжей части.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проведения работ обучающимся запрещается баловаться, особенно с инвентарем, наносить друг другу какие-либо повреждения, а именно:</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 друг друга;</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подставлять друг другу подножки;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размахивать перед лицом друг друга какими-либо предметами;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какие-либо предметы;</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устраивать подвижные игры, особенно возле движущегося автотранспорта.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разводить костры в пришкольной территории;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снимать обувь, ходить босиком;</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любые контакты с домашними и бродячими животными;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проезжую часть;</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перерывов в работе отдыхать</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лежа на земле;</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влезать в кузова и кабины автомобилей;</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должны собирать вторичное сырье в рукавицах и после завершения работ вымыть лицо и руки с мылом.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 полном объеме свои функциональные обязанности при выполнении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Своевременно информировать руководителя работ об угрозе создания аварийной ситуации или ухудшения здоровья, </w:t>
      </w:r>
      <w:proofErr w:type="spellStart"/>
      <w:r w:rsidRPr="00EF3DBD">
        <w:rPr>
          <w:rFonts w:ascii="Times New Roman" w:eastAsia="Times New Roman" w:hAnsi="Times New Roman" w:cs="Times New Roman"/>
          <w:color w:val="111111"/>
          <w:sz w:val="28"/>
          <w:szCs w:val="28"/>
          <w:lang w:eastAsia="ru-RU"/>
        </w:rPr>
        <w:t>травмирования</w:t>
      </w:r>
      <w:proofErr w:type="spellEnd"/>
      <w:r w:rsidRPr="00EF3DBD">
        <w:rPr>
          <w:rFonts w:ascii="Times New Roman" w:eastAsia="Times New Roman" w:hAnsi="Times New Roman" w:cs="Times New Roman"/>
          <w:color w:val="111111"/>
          <w:sz w:val="28"/>
          <w:szCs w:val="28"/>
          <w:lang w:eastAsia="ru-RU"/>
        </w:rPr>
        <w:t xml:space="preserve"> самого себя или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поломке инвентаря, инструмента прекратить работу и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получении травмы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Очистить полученный инвентарь от грязи.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Сдать инвентарь, спецодежду, где получал.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Почистить свою одежду, обувь (при необходимости).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Помыть лицо,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Доложить руководителю работ о всех сложностях, встретившихся при выполнен</w:t>
      </w:r>
      <w:r w:rsidR="00B36BD1">
        <w:rPr>
          <w:rFonts w:ascii="Times New Roman" w:eastAsia="Times New Roman" w:hAnsi="Times New Roman" w:cs="Times New Roman"/>
          <w:color w:val="111111"/>
          <w:sz w:val="28"/>
          <w:szCs w:val="28"/>
          <w:lang w:eastAsia="ru-RU"/>
        </w:rPr>
        <w:t>ии работ и о завершении работы.</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работе на учебно-опытном участке допускаются уч</w:t>
      </w:r>
      <w:r w:rsidR="00466607">
        <w:rPr>
          <w:rFonts w:ascii="Times New Roman" w:eastAsia="Times New Roman" w:hAnsi="Times New Roman" w:cs="Times New Roman"/>
          <w:color w:val="111111"/>
          <w:sz w:val="28"/>
          <w:szCs w:val="28"/>
          <w:lang w:eastAsia="ru-RU"/>
        </w:rPr>
        <w:t>ащиеся, которые прошли </w:t>
      </w:r>
      <w:r w:rsidRPr="00EF3DBD">
        <w:rPr>
          <w:rFonts w:ascii="Times New Roman" w:eastAsia="Times New Roman" w:hAnsi="Times New Roman" w:cs="Times New Roman"/>
          <w:color w:val="111111"/>
          <w:sz w:val="28"/>
          <w:szCs w:val="28"/>
          <w:lang w:eastAsia="ru-RU"/>
        </w:rPr>
        <w:t>инструктаж учителя.</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Соблюдение требований настоящей инструкции обязательно для учащихся, работающих на пришкольном учебно-опытном участке.</w:t>
      </w:r>
    </w:p>
    <w:p w:rsidR="00466607" w:rsidRDefault="00B36BD1"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Приходите на учебно-опытный </w:t>
      </w:r>
      <w:r w:rsidR="00466607">
        <w:rPr>
          <w:rFonts w:ascii="Times New Roman" w:eastAsia="Times New Roman" w:hAnsi="Times New Roman" w:cs="Times New Roman"/>
          <w:color w:val="111111"/>
          <w:sz w:val="28"/>
          <w:szCs w:val="28"/>
          <w:lang w:eastAsia="ru-RU"/>
        </w:rPr>
        <w:t>участок в </w:t>
      </w:r>
      <w:r w:rsidR="005B6A81">
        <w:rPr>
          <w:rFonts w:ascii="Times New Roman" w:eastAsia="Times New Roman" w:hAnsi="Times New Roman" w:cs="Times New Roman"/>
          <w:color w:val="111111"/>
          <w:sz w:val="28"/>
          <w:szCs w:val="28"/>
          <w:lang w:eastAsia="ru-RU"/>
        </w:rPr>
        <w:t xml:space="preserve">рабочей одежде </w:t>
      </w:r>
      <w:r w:rsidR="00466607">
        <w:rPr>
          <w:rFonts w:ascii="Times New Roman" w:eastAsia="Times New Roman" w:hAnsi="Times New Roman" w:cs="Times New Roman"/>
          <w:color w:val="111111"/>
          <w:sz w:val="28"/>
          <w:szCs w:val="28"/>
          <w:lang w:eastAsia="ru-RU"/>
        </w:rPr>
        <w:t>и </w:t>
      </w:r>
      <w:r>
        <w:rPr>
          <w:rFonts w:ascii="Times New Roman" w:eastAsia="Times New Roman" w:hAnsi="Times New Roman" w:cs="Times New Roman"/>
          <w:color w:val="111111"/>
          <w:sz w:val="28"/>
          <w:szCs w:val="28"/>
          <w:lang w:eastAsia="ru-RU"/>
        </w:rPr>
        <w:t xml:space="preserve">обуви, </w:t>
      </w:r>
      <w:r w:rsidR="006E5087" w:rsidRPr="00EF3DBD">
        <w:rPr>
          <w:rFonts w:ascii="Times New Roman" w:eastAsia="Times New Roman" w:hAnsi="Times New Roman" w:cs="Times New Roman"/>
          <w:color w:val="111111"/>
          <w:sz w:val="28"/>
          <w:szCs w:val="28"/>
          <w:lang w:eastAsia="ru-RU"/>
        </w:rPr>
        <w:t>соответствующей сезону и погоде. Во время работы не ходите босиком. В солнечную погоду обязательно на</w:t>
      </w:r>
      <w:r w:rsidR="00466607">
        <w:rPr>
          <w:rFonts w:ascii="Times New Roman" w:eastAsia="Times New Roman" w:hAnsi="Times New Roman" w:cs="Times New Roman"/>
          <w:color w:val="111111"/>
          <w:sz w:val="28"/>
          <w:szCs w:val="28"/>
          <w:lang w:eastAsia="ru-RU"/>
        </w:rPr>
        <w:t>деньте легкий головной убор.</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В случае получения травмы (порезы, ушибы, а также при плохом </w:t>
      </w:r>
      <w:r w:rsidR="006E5087" w:rsidRPr="00EF3DBD">
        <w:rPr>
          <w:rFonts w:ascii="Times New Roman" w:eastAsia="Times New Roman" w:hAnsi="Times New Roman" w:cs="Times New Roman"/>
          <w:color w:val="111111"/>
          <w:sz w:val="28"/>
          <w:szCs w:val="28"/>
          <w:lang w:eastAsia="ru-RU"/>
        </w:rPr>
        <w:t>самочувствии) необходимо сообщить об этом учителю.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правила личной гигиены. При работе на участке не пейте воду из рабочих ведер, шланга, не принимайте пищу, не ешьте немытые корнеплоды, овощи, ягоды.</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Пребывание </w:t>
      </w:r>
      <w:r w:rsidR="006E5087" w:rsidRPr="00EF3DBD">
        <w:rPr>
          <w:rFonts w:ascii="Times New Roman" w:eastAsia="Times New Roman" w:hAnsi="Times New Roman" w:cs="Times New Roman"/>
          <w:color w:val="111111"/>
          <w:sz w:val="28"/>
          <w:szCs w:val="28"/>
          <w:lang w:eastAsia="ru-RU"/>
        </w:rPr>
        <w:t>учащихся на участке допускается только в присутствии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Приступайте к выполнению работы только после разрешения учителя. Выполняйте только ту работу, которая поручена учителем.</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Вскапывая почву лопатой, работайте попеременно то с правой</w:t>
      </w:r>
      <w:r w:rsidR="00B36BD1">
        <w:rPr>
          <w:rFonts w:ascii="Times New Roman" w:eastAsia="Times New Roman" w:hAnsi="Times New Roman" w:cs="Times New Roman"/>
          <w:color w:val="111111"/>
          <w:sz w:val="28"/>
          <w:szCs w:val="28"/>
          <w:lang w:eastAsia="ru-RU"/>
        </w:rPr>
        <w:t xml:space="preserve">, то с левой ноги (по 5 минут). </w:t>
      </w:r>
      <w:r w:rsidRPr="00EF3DBD">
        <w:rPr>
          <w:rFonts w:ascii="Times New Roman" w:eastAsia="Times New Roman" w:hAnsi="Times New Roman" w:cs="Times New Roman"/>
          <w:color w:val="111111"/>
          <w:sz w:val="28"/>
          <w:szCs w:val="28"/>
          <w:lang w:eastAsia="ru-RU"/>
        </w:rPr>
        <w:t>Это предупредит искривление позвоночника.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земли или удобрений на носилках не перегружайте их. Соблюдайте нормы, указанные учителем.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тяжестей равномерно нагружайте обе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указанный учителем ритм работы.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избежание переутомления в работе, делайте 10- минутные перерывы через каждые 20-30 минут (по указанию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Работая лопатой, следите за тем, чтобы она не ранила ноги. Не перегружайте лопату землёй: нагружайте ее не более, чем 1/3 штыка. Во время работы граблями не направляйте их рабочую часть на окружающих.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работайте обязательно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окончанию работы на участке очистите инвентарь и сдайте его.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Снимите рабочую одежду и тщательно вымойте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какой- либо травмы обращайтесь к преподавателю. У него есть необходимая апте</w:t>
      </w:r>
      <w:r w:rsidR="00B36BD1">
        <w:rPr>
          <w:rFonts w:ascii="Times New Roman" w:eastAsia="Times New Roman" w:hAnsi="Times New Roman" w:cs="Times New Roman"/>
          <w:color w:val="111111"/>
          <w:sz w:val="28"/>
          <w:szCs w:val="28"/>
          <w:lang w:eastAsia="ru-RU"/>
        </w:rPr>
        <w:t>чка для оказания первой помощи.</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опрыскивайте и не опыляйте растения ядохимикатами. Если это будет необходимо, такую работу выполняют взрослые.</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обработки участка ядохимикатами не заходите туда 5 суток.</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543E0A">
      <w:pPr>
        <w:shd w:val="clear" w:color="auto" w:fill="FFFFFF"/>
        <w:spacing w:before="187" w:after="224" w:line="240" w:lineRule="auto"/>
        <w:contextualSpacing/>
        <w:jc w:val="center"/>
        <w:rPr>
          <w:rFonts w:ascii="Times New Roman" w:eastAsia="Times New Roman" w:hAnsi="Times New Roman" w:cs="Times New Roman"/>
          <w:b/>
          <w:color w:val="111111"/>
          <w:sz w:val="28"/>
          <w:szCs w:val="28"/>
          <w:lang w:eastAsia="ru-RU"/>
        </w:rPr>
      </w:pPr>
      <w:r w:rsidRPr="003258AB">
        <w:rPr>
          <w:rFonts w:ascii="Times New Roman" w:eastAsia="Times New Roman" w:hAnsi="Times New Roman" w:cs="Times New Roman"/>
          <w:b/>
          <w:bCs/>
          <w:color w:val="111111"/>
          <w:sz w:val="28"/>
          <w:szCs w:val="28"/>
          <w:lang w:eastAsia="ru-RU"/>
        </w:rPr>
        <w:t xml:space="preserve">Инструкция № 10 </w:t>
      </w:r>
      <w:r w:rsidRPr="003258AB">
        <w:rPr>
          <w:rFonts w:ascii="Times New Roman" w:eastAsia="Times New Roman" w:hAnsi="Times New Roman" w:cs="Times New Roman"/>
          <w:b/>
          <w:color w:val="111111"/>
          <w:sz w:val="28"/>
          <w:szCs w:val="28"/>
          <w:lang w:eastAsia="ru-RU"/>
        </w:rPr>
        <w:t>по правилам безопасного поведения для обучающихся при проведении туристических походов.</w:t>
      </w:r>
    </w:p>
    <w:p w:rsidR="003258AB" w:rsidRPr="003258AB" w:rsidRDefault="003258AB" w:rsidP="00EF3DBD">
      <w:pPr>
        <w:shd w:val="clear" w:color="auto" w:fill="FFFFFF"/>
        <w:spacing w:before="187" w:after="224" w:line="240" w:lineRule="auto"/>
        <w:ind w:firstLine="567"/>
        <w:contextualSpacing/>
        <w:jc w:val="both"/>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участники (учащиеся) похода должны получить допуск от медицинского работника учреждения образования к участию в походе.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участник туристского мероприятия (похода) обязан иметь следующее личное (индивидуальное) снаряжение: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рюкзак, объёмом 20 л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спальный мешок с индивидуальным воротником из хлопчатобумажной ткани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коврик пенополиуретановый многослойный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электрофонарь</w:t>
      </w:r>
      <w:proofErr w:type="spellEnd"/>
      <w:r w:rsidRPr="00EF3DBD">
        <w:rPr>
          <w:rFonts w:ascii="Times New Roman" w:eastAsia="Times New Roman" w:hAnsi="Times New Roman" w:cs="Times New Roman"/>
          <w:color w:val="111111"/>
          <w:sz w:val="28"/>
          <w:szCs w:val="28"/>
          <w:lang w:eastAsia="ru-RU"/>
        </w:rPr>
        <w:t xml:space="preserve">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 с запасными элементами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миска металлическая с высокими краями</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кружка металлическая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ложка столовая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нож перочинный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Личная посуда обучающихся (блюдце, чашка, ложка) должна храниться отдельно от других вещей в полиэтиленовом мешке;</w:t>
      </w:r>
    </w:p>
    <w:p w:rsidR="00044432"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Масса личного снаряжения не должна превышать: для обучающихся 12 лет - 2,5кг, 13-14 лет - 3,0-3,5кг, 15-17 лет - 4,0-4,5 кг. Масса рюкзака без снаряжения не должна превышать 1 кг. </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организации сна используют спальные мешки, коврики и палатки в соответствии с инструкциями по их эксплуатации. Спать без спального мешка, коврика и вне палатки запрещается.</w:t>
      </w:r>
    </w:p>
    <w:p w:rsidR="00C7236F"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Каждый участник туристского мероприятия обязан иметь следующие предметы личной гигиены: </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мыло (малого веса)</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щетку —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пасту (малого объема) — 1 шт.;</w:t>
      </w:r>
    </w:p>
    <w:p w:rsidR="00044432" w:rsidRDefault="00044432"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полотенце — 2 шт.;</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бумага туалетная— 1 </w:t>
      </w:r>
      <w:proofErr w:type="spellStart"/>
      <w:r w:rsidRPr="00EF3DBD">
        <w:rPr>
          <w:rFonts w:ascii="Times New Roman" w:eastAsia="Times New Roman" w:hAnsi="Times New Roman" w:cs="Times New Roman"/>
          <w:color w:val="111111"/>
          <w:sz w:val="28"/>
          <w:szCs w:val="28"/>
          <w:lang w:eastAsia="ru-RU"/>
        </w:rPr>
        <w:t>рул</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 не менее 20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необходимы для протирки пальцев рук, самих рук в случае, когда нет возможности помыть руки перед приемом пищи (в поезде, в автобусе, на марше и т.п.), а также при оказании медицинской само- и взаимопомощи.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туристском мероприятии обучающиеся обязаны соблюдать следующие правила личной гигиены: умываться утром, мыть руки с мылом после сна, перед приемом пищи, после посещения туалета и во всех других случаях при их загрязнении; мыть ноги с мылом перед сном. Запрещается при проведении гигиенических процедур пользоваться общей зубной щеткой, полотенцем.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туристских мероприятий запрещается купаться, посещать участки леса, поля, торфяника, где установлены соответствующие запрещающие знаки.</w:t>
      </w:r>
    </w:p>
    <w:p w:rsidR="006E5087" w:rsidRPr="00044432" w:rsidRDefault="006E5087" w:rsidP="00044432">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44432">
        <w:rPr>
          <w:rFonts w:ascii="Times New Roman" w:eastAsia="Times New Roman" w:hAnsi="Times New Roman" w:cs="Times New Roman"/>
          <w:b/>
          <w:color w:val="111111"/>
          <w:sz w:val="28"/>
          <w:szCs w:val="28"/>
          <w:lang w:eastAsia="ru-RU"/>
        </w:rPr>
        <w:t>Правила безопасного поведения при приготовлении и приёме пищи в походных условиях</w:t>
      </w:r>
      <w:r w:rsidR="00044432" w:rsidRPr="00044432">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В туристское мероприятие для индивидуального питания, до организации коллективного приема пищи, учащимся допускается брать следующие продукты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первые, вторые и третьи блюда, приготовленные в домашних условиях и находящиеся в термосах, при следующих условиях: 19.термос должен быть помыт, ошпарен кипятком и высушен;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Пища должна заливаться (закладываться) в термос в свежеприготовленном и горячем виде (в виде кипятка, прямо с огня) и во весь объём термоса;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Пища должна быть употреблена в течение 3 часов со времени закладки её в термос;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Пища должна быть употреблена только, в индивидуальном порядке.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5. Запрещается организация «общих столов»;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-яйца куриные, сваренные вкрутую;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-бутерброды с маслом сливочным;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-вареное и жареное мясо, рыба и продукты из них (колбасы, сосиски, котлеты и т.п.), при условии,</w:t>
      </w:r>
      <w:r w:rsidR="00F949CF" w:rsidRPr="00EF3DBD">
        <w:rPr>
          <w:rFonts w:ascii="Times New Roman" w:eastAsia="Times New Roman" w:hAnsi="Times New Roman" w:cs="Times New Roman"/>
          <w:color w:val="111111"/>
          <w:sz w:val="28"/>
          <w:szCs w:val="28"/>
          <w:lang w:eastAsia="ru-RU"/>
        </w:rPr>
        <w:t xml:space="preserve"> что они будут употреблены в пищ</w:t>
      </w:r>
      <w:r w:rsidRPr="00EF3DBD">
        <w:rPr>
          <w:rFonts w:ascii="Times New Roman" w:eastAsia="Times New Roman" w:hAnsi="Times New Roman" w:cs="Times New Roman"/>
          <w:color w:val="111111"/>
          <w:sz w:val="28"/>
          <w:szCs w:val="28"/>
          <w:lang w:eastAsia="ru-RU"/>
        </w:rPr>
        <w:t>у в течение 3-х часов с момента их приготовления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колбасы копченые;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грудинку;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корейку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ветчину;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рыбу копченую, вяленую;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птицу копченую, при условии, что они будут употреблены в пищу в течение 6-и часов с момента выхода в поездку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консервы мясные, рыбные, овощные заводского изготовления; мясо, рыбу сублимированные (в вакуумной упаковке), при условии</w:t>
      </w:r>
      <w:r w:rsidR="00F949CF" w:rsidRPr="00EF3DBD">
        <w:rPr>
          <w:rFonts w:ascii="Times New Roman" w:eastAsia="Times New Roman" w:hAnsi="Times New Roman" w:cs="Times New Roman"/>
          <w:color w:val="111111"/>
          <w:sz w:val="28"/>
          <w:szCs w:val="28"/>
          <w:lang w:eastAsia="ru-RU"/>
        </w:rPr>
        <w:t>, что срок употребления их в пищ</w:t>
      </w:r>
      <w:r w:rsidRPr="00EF3DBD">
        <w:rPr>
          <w:rFonts w:ascii="Times New Roman" w:eastAsia="Times New Roman" w:hAnsi="Times New Roman" w:cs="Times New Roman"/>
          <w:color w:val="111111"/>
          <w:sz w:val="28"/>
          <w:szCs w:val="28"/>
          <w:lang w:eastAsia="ru-RU"/>
        </w:rPr>
        <w:t>у не истек, крышки у них не вздуты, герметичность упаковки не нарушена и будут употреблены в пищу сразу же после их вскрытия;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сало соленое, при условии, что оно будет употреблено в пищу в течение 2 суток с момента выхода в туристическое мероприятие и не будет храниться в полиэтиленовых мешках, в плотно закрывающихся банках, возле источников тепла. Вышеуказанный продукт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сухие завтраки.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туристское мероприятие в качестве сухих пайков учащимся запрещается брать следующие продукты питания: консервы в томатном соусе; консервированные продукты домашнего приготовления (тушенки, грибы, салаты и т.д.); кондитерские изделия с кремом; са</w:t>
      </w:r>
      <w:r w:rsidR="00466607">
        <w:rPr>
          <w:rFonts w:ascii="Times New Roman" w:eastAsia="Times New Roman" w:hAnsi="Times New Roman" w:cs="Times New Roman"/>
          <w:color w:val="111111"/>
          <w:sz w:val="28"/>
          <w:szCs w:val="28"/>
          <w:lang w:eastAsia="ru-RU"/>
        </w:rPr>
        <w:t>модельные напитки (квас, морс);</w:t>
      </w:r>
      <w:r w:rsidRPr="00EF3DBD">
        <w:rPr>
          <w:rFonts w:ascii="Times New Roman" w:eastAsia="Times New Roman" w:hAnsi="Times New Roman" w:cs="Times New Roman"/>
          <w:color w:val="111111"/>
          <w:sz w:val="28"/>
          <w:szCs w:val="28"/>
          <w:lang w:eastAsia="ru-RU"/>
        </w:rPr>
        <w:t xml:space="preserve"> мороженое.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Питание во время похода должно быть не менее чем трехразовым, в том числе одно горячее с обязательным приготовлением первого и второго блюда.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В поход для приготовления первых и вторых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концентраты; консервы, за исключением консервов в томатном соусе. Употребление мясных и рыбных консервов, без приготовления из них горячей пищи (первых и вторых блюд) запрещается; сублимированные продукты в малой упаковке; овощи (сушеные, свежие).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9. В поход для приготовления третьих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чай; кофе, какао, кисель; сухие и свежие фрукты; сухое, концентри</w:t>
      </w:r>
      <w:r w:rsidR="00044432">
        <w:rPr>
          <w:rFonts w:ascii="Times New Roman" w:eastAsia="Times New Roman" w:hAnsi="Times New Roman" w:cs="Times New Roman"/>
          <w:color w:val="111111"/>
          <w:sz w:val="28"/>
          <w:szCs w:val="28"/>
          <w:lang w:eastAsia="ru-RU"/>
        </w:rPr>
        <w:t xml:space="preserve">рованное, сгущенное молоко; </w:t>
      </w:r>
      <w:r w:rsidRPr="00EF3DBD">
        <w:rPr>
          <w:rFonts w:ascii="Times New Roman" w:eastAsia="Times New Roman" w:hAnsi="Times New Roman" w:cs="Times New Roman"/>
          <w:color w:val="111111"/>
          <w:sz w:val="28"/>
          <w:szCs w:val="28"/>
          <w:lang w:eastAsia="ru-RU"/>
        </w:rPr>
        <w:t>соки заводского производства.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10.</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В поход запрещается брать с собой (в </w:t>
      </w:r>
      <w:proofErr w:type="spellStart"/>
      <w:r w:rsidRPr="00EF3DBD">
        <w:rPr>
          <w:rFonts w:ascii="Times New Roman" w:eastAsia="Times New Roman" w:hAnsi="Times New Roman" w:cs="Times New Roman"/>
          <w:color w:val="111111"/>
          <w:sz w:val="28"/>
          <w:szCs w:val="28"/>
          <w:lang w:eastAsia="ru-RU"/>
        </w:rPr>
        <w:t>прозапас</w:t>
      </w:r>
      <w:proofErr w:type="spellEnd"/>
      <w:r w:rsidRPr="00EF3DBD">
        <w:rPr>
          <w:rFonts w:ascii="Times New Roman" w:eastAsia="Times New Roman" w:hAnsi="Times New Roman" w:cs="Times New Roman"/>
          <w:color w:val="111111"/>
          <w:sz w:val="28"/>
          <w:szCs w:val="28"/>
          <w:lang w:eastAsia="ru-RU"/>
        </w:rPr>
        <w:t xml:space="preserve"> для непосредственного употребления или приготовления первых и вторых блюд) следующие продукты</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питания: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свежее и свежезамороженное мясо, рыбу, птицу и полуфабрикаты из них;</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вареные колбасы, зельцы, кровяные и ливерные колбасы; яйцо птицы;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молоко, творог, сметану, кефир, сливки; 54.масло сливочное;</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грибы (свежие, соленые, маринованные, сушеные, консервированные);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11.</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Чистые столовые приборы хранят в вертикальном положении вверх</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ручками, в чистой банке, которая ежедневно должна промываться. После мытья разделочные доски хранят, поставленными на ребро и накрытыми полиэтиленовой плёнкой.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12.</w:t>
      </w:r>
      <w:r w:rsidR="00D330D9">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Режим мытья кухонной посуды: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Очищают пищеварочные котлы от остатков пищи;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Моют в горячей воде (45-50°С) с добавление моющих средств с помощью щёток с ручкой;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Ополаскивают горячей водой, имеющей температуру не ниже 65°С.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ополаскивать посуду сырой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Просушивают котлы на специальных самодельных стеллажах, вверх дном.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качестве губок и ветоши для мытья посуды необходимо использовать одноразовые губки и ветошь.</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Возле лиц, занятых приготовлением пищи, должна постоянно находиться медицинская аптечка для оказания первой медицинской помощи. В случае пореза пальца необходимо обработать настойкой йода вокруг раны, забинтовать рану и одеть на палец напальчник. В случае пореза ладони необходимо обработать настойкой йода вокруг раны и забинтовать рану. Турист с забинтованной ладонью и пальцем, в том числе в напальчнике, к приготовлению пищи не допускается.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44432" w:rsidRDefault="00466607" w:rsidP="00044432">
      <w:pPr>
        <w:shd w:val="clear" w:color="auto" w:fill="FFFFFF"/>
        <w:tabs>
          <w:tab w:val="left" w:pos="567"/>
        </w:tabs>
        <w:spacing w:before="187" w:after="224" w:line="240" w:lineRule="auto"/>
        <w:ind w:firstLine="567"/>
        <w:contextualSpacing/>
        <w:jc w:val="center"/>
        <w:rPr>
          <w:rFonts w:ascii="Times New Roman" w:eastAsia="Times New Roman" w:hAnsi="Times New Roman" w:cs="Times New Roman"/>
          <w:b/>
          <w:sz w:val="28"/>
          <w:szCs w:val="28"/>
          <w:lang w:eastAsia="ru-RU"/>
        </w:rPr>
      </w:pPr>
      <w:r w:rsidRPr="00044432">
        <w:rPr>
          <w:rFonts w:ascii="Times New Roman" w:eastAsia="Times New Roman" w:hAnsi="Times New Roman" w:cs="Times New Roman"/>
          <w:b/>
          <w:sz w:val="28"/>
          <w:szCs w:val="28"/>
          <w:lang w:eastAsia="ru-RU"/>
        </w:rPr>
        <w:t>Правила</w:t>
      </w:r>
      <w:r w:rsidR="006E5087" w:rsidRPr="00044432">
        <w:rPr>
          <w:rFonts w:ascii="Times New Roman" w:eastAsia="Times New Roman" w:hAnsi="Times New Roman" w:cs="Times New Roman"/>
          <w:b/>
          <w:sz w:val="28"/>
          <w:szCs w:val="28"/>
          <w:lang w:eastAsia="ru-RU"/>
        </w:rPr>
        <w:t xml:space="preserve"> безопасного поведения учащихся при пребывании на солнце,</w:t>
      </w:r>
      <w:r w:rsidR="00044432">
        <w:rPr>
          <w:rFonts w:ascii="Times New Roman" w:eastAsia="Times New Roman" w:hAnsi="Times New Roman" w:cs="Times New Roman"/>
          <w:b/>
          <w:sz w:val="28"/>
          <w:szCs w:val="28"/>
          <w:lang w:eastAsia="ru-RU"/>
        </w:rPr>
        <w:t xml:space="preserve"> </w:t>
      </w:r>
      <w:r w:rsidR="006E5087" w:rsidRPr="00044432">
        <w:rPr>
          <w:rFonts w:ascii="Times New Roman" w:eastAsia="Times New Roman" w:hAnsi="Times New Roman" w:cs="Times New Roman"/>
          <w:b/>
          <w:sz w:val="28"/>
          <w:szCs w:val="28"/>
          <w:lang w:eastAsia="ru-RU"/>
        </w:rPr>
        <w:t>загорании во время проведения туристских мероприятий</w:t>
      </w:r>
      <w:r w:rsidR="00044432">
        <w:rPr>
          <w:rFonts w:ascii="Times New Roman" w:eastAsia="Times New Roman" w:hAnsi="Times New Roman" w:cs="Times New Roman"/>
          <w:b/>
          <w:sz w:val="28"/>
          <w:szCs w:val="28"/>
          <w:lang w:eastAsia="ru-RU"/>
        </w:rPr>
        <w:t>:</w:t>
      </w:r>
    </w:p>
    <w:p w:rsidR="00044432" w:rsidRDefault="006E5087" w:rsidP="00044432">
      <w:pPr>
        <w:pStyle w:val="a3"/>
        <w:numPr>
          <w:ilvl w:val="1"/>
          <w:numId w:val="42"/>
        </w:numPr>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В солнечные жаркие дни при проведении туристских мероприятий одежда учащихся, с целью избежание тепловых и солнечных ударов, ожогов, должна соответствовать следующим требованиям:</w:t>
      </w:r>
    </w:p>
    <w:p w:rsidR="00044432" w:rsidRDefault="006E5087" w:rsidP="00044432">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на голове должен быть головной убор с длинным козырьком, закрывающим лицо от солнечных лучей. Головной убор должен закрывать не только теменную часть головы, но и затылочную, а также шею и часть спины. Для этих целей лучше всего подходят пляжные шляпы и панамы;</w:t>
      </w:r>
    </w:p>
    <w:p w:rsidR="00A6600E"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верхней части тела должна быть рубашка (тенниска, футболка и т.п.) с длинными рукавами и с воротничком;</w:t>
      </w:r>
    </w:p>
    <w:p w:rsidR="006E5087" w:rsidRPr="00EF3DBD"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на нижней части туловища должны быть брюки, закрывающие бедро и всю голень.</w:t>
      </w:r>
    </w:p>
    <w:p w:rsidR="006E5087" w:rsidRPr="00EF3DBD" w:rsidRDefault="00025E43"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Головной убор и одежда должны быть: светлых тонов, так как темная ткань поглощает тепловые лучи и не пропускает воздух; из хлопчатобумажных тканей, пропускающих воздух и обеспечивающих вентиляцию тела и впитывание пота.</w:t>
      </w:r>
    </w:p>
    <w:p w:rsidR="00A6600E" w:rsidRDefault="00025E43"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E5087" w:rsidRPr="00EF3DBD">
        <w:rPr>
          <w:rFonts w:ascii="Times New Roman" w:eastAsia="Times New Roman" w:hAnsi="Times New Roman" w:cs="Times New Roman"/>
          <w:color w:val="111111"/>
          <w:sz w:val="28"/>
          <w:szCs w:val="28"/>
          <w:lang w:eastAsia="ru-RU"/>
        </w:rPr>
        <w:t xml:space="preserve">При проведении целенаправленного загорания учащимся необходимо </w:t>
      </w:r>
      <w:r w:rsidR="00A6600E">
        <w:rPr>
          <w:rFonts w:ascii="Times New Roman" w:eastAsia="Times New Roman" w:hAnsi="Times New Roman" w:cs="Times New Roman"/>
          <w:color w:val="111111"/>
          <w:sz w:val="28"/>
          <w:szCs w:val="28"/>
          <w:lang w:eastAsia="ru-RU"/>
        </w:rPr>
        <w:t>выполнять следующие требования:</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при тем</w:t>
      </w:r>
      <w:r w:rsidR="00A6600E">
        <w:rPr>
          <w:rFonts w:ascii="Times New Roman" w:eastAsia="Times New Roman" w:hAnsi="Times New Roman" w:cs="Times New Roman"/>
          <w:color w:val="111111"/>
          <w:sz w:val="28"/>
          <w:szCs w:val="28"/>
          <w:lang w:eastAsia="ru-RU"/>
        </w:rPr>
        <w:t>пературе воздуха не выше +24°С;</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лучшее время для за</w:t>
      </w:r>
      <w:r w:rsidR="00A6600E">
        <w:rPr>
          <w:rFonts w:ascii="Times New Roman" w:eastAsia="Times New Roman" w:hAnsi="Times New Roman" w:cs="Times New Roman"/>
          <w:color w:val="111111"/>
          <w:sz w:val="28"/>
          <w:szCs w:val="28"/>
          <w:lang w:eastAsia="ru-RU"/>
        </w:rPr>
        <w:t>горания с 10.00 до 12.00 часов;</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не за один - два дня, а постепенно, дозировано, не допуская образования ожогов кожи. Необходимо помнить, что риск заболеть раком кожи удваивается, если в молодом возрасте человек получил два и более серьезных солнечных ожога кожи;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продолжительность первого загорания должна быть не более 5 минут в день. Продолжительность последующих загораний увеличивается ежедневно на 5 минут;</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максимальная продолжительность загорания для учащихся не должна быть более 20 минут в день;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 натощак и сразу после еды (только спустя 1,5 ч после еды);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проведении загорания необходимо периодически употреблять холодную питьевую воду, </w:t>
      </w:r>
      <w:r w:rsidR="00A6600E">
        <w:rPr>
          <w:rFonts w:ascii="Times New Roman" w:eastAsia="Times New Roman" w:hAnsi="Times New Roman" w:cs="Times New Roman"/>
          <w:color w:val="111111"/>
          <w:sz w:val="28"/>
          <w:szCs w:val="28"/>
          <w:lang w:eastAsia="ru-RU"/>
        </w:rPr>
        <w:t>смачивать голову холодной водой;</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в головно</w:t>
      </w:r>
      <w:r w:rsidR="00A6600E">
        <w:rPr>
          <w:rFonts w:ascii="Times New Roman" w:eastAsia="Times New Roman" w:hAnsi="Times New Roman" w:cs="Times New Roman"/>
          <w:color w:val="111111"/>
          <w:sz w:val="28"/>
          <w:szCs w:val="28"/>
          <w:lang w:eastAsia="ru-RU"/>
        </w:rPr>
        <w:t>м уборе (кепка, панама и т.п.);</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загорании запрещается употреблять спиртные напитки, обильную пищу;</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загар получился равномерным и</w:t>
      </w:r>
      <w:r w:rsidR="00466607">
        <w:rPr>
          <w:rFonts w:ascii="Times New Roman" w:eastAsia="Times New Roman" w:hAnsi="Times New Roman" w:cs="Times New Roman"/>
          <w:color w:val="111111"/>
          <w:sz w:val="28"/>
          <w:szCs w:val="28"/>
          <w:lang w:eastAsia="ru-RU"/>
        </w:rPr>
        <w:t xml:space="preserve">, возможно, избежать солнечного </w:t>
      </w:r>
      <w:r w:rsidRPr="00EF3DBD">
        <w:rPr>
          <w:rFonts w:ascii="Times New Roman" w:eastAsia="Times New Roman" w:hAnsi="Times New Roman" w:cs="Times New Roman"/>
          <w:color w:val="111111"/>
          <w:sz w:val="28"/>
          <w:szCs w:val="28"/>
          <w:lang w:eastAsia="ru-RU"/>
        </w:rPr>
        <w:t>ожога, рекомендуется двигаться, играть в подвижные игры;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целью недопущения получения ожогов рекомендуется пользоваться солнцезащитными кремами;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водоема не рекомендуется, разогревшись на со</w:t>
      </w:r>
      <w:r w:rsidR="00A6600E">
        <w:rPr>
          <w:rFonts w:ascii="Times New Roman" w:eastAsia="Times New Roman" w:hAnsi="Times New Roman" w:cs="Times New Roman"/>
          <w:color w:val="111111"/>
          <w:sz w:val="28"/>
          <w:szCs w:val="28"/>
          <w:lang w:eastAsia="ru-RU"/>
        </w:rPr>
        <w:t>лнце сразу бросаться в водоем, н</w:t>
      </w:r>
      <w:r w:rsidRPr="00EF3DBD">
        <w:rPr>
          <w:rFonts w:ascii="Times New Roman" w:eastAsia="Times New Roman" w:hAnsi="Times New Roman" w:cs="Times New Roman"/>
          <w:color w:val="111111"/>
          <w:sz w:val="28"/>
          <w:szCs w:val="28"/>
          <w:lang w:eastAsia="ru-RU"/>
        </w:rPr>
        <w:t xml:space="preserve">еобходимо сначала остыть в тени и только потом окунаться в </w:t>
      </w:r>
      <w:r w:rsidR="00A6600E">
        <w:rPr>
          <w:rFonts w:ascii="Times New Roman" w:eastAsia="Times New Roman" w:hAnsi="Times New Roman" w:cs="Times New Roman"/>
          <w:color w:val="111111"/>
          <w:sz w:val="28"/>
          <w:szCs w:val="28"/>
          <w:lang w:eastAsia="ru-RU"/>
        </w:rPr>
        <w:t>водоём;</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выйдя из воды, необходимо вытереться полотенцем и только после этого можно снова продолжать загорать, так как капельки воды на кожи, как маленькие линзы, способствуют образованию ожогов кожи;</w:t>
      </w:r>
    </w:p>
    <w:p w:rsidR="006E5087" w:rsidRPr="00EF3DBD"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первом же покраснении, жжении кожи загорание необходи</w:t>
      </w:r>
      <w:r w:rsidR="00A6600E">
        <w:rPr>
          <w:rFonts w:ascii="Times New Roman" w:eastAsia="Times New Roman" w:hAnsi="Times New Roman" w:cs="Times New Roman"/>
          <w:color w:val="111111"/>
          <w:sz w:val="28"/>
          <w:szCs w:val="28"/>
          <w:lang w:eastAsia="ru-RU"/>
        </w:rPr>
        <w:t>мо прекратить на несколько дней.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больным дерматитом, с повышенным кровяным давлением, с нарушениями функции</w:t>
      </w:r>
      <w:r w:rsidR="00A6600E">
        <w:rPr>
          <w:rFonts w:ascii="Times New Roman" w:eastAsia="Times New Roman" w:hAnsi="Times New Roman" w:cs="Times New Roman"/>
          <w:color w:val="111111"/>
          <w:sz w:val="28"/>
          <w:szCs w:val="28"/>
          <w:lang w:eastAsia="ru-RU"/>
        </w:rPr>
        <w:t xml:space="preserve"> печени и сердца, туберкулезом;</w:t>
      </w:r>
    </w:p>
    <w:p w:rsidR="006E5087"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пигме</w:t>
      </w:r>
      <w:r w:rsidR="00A6600E">
        <w:rPr>
          <w:rFonts w:ascii="Times New Roman" w:eastAsia="Times New Roman" w:hAnsi="Times New Roman" w:cs="Times New Roman"/>
          <w:color w:val="111111"/>
          <w:sz w:val="28"/>
          <w:szCs w:val="28"/>
          <w:lang w:eastAsia="ru-RU"/>
        </w:rPr>
        <w:t>нтных пятен и родинок на теле: в</w:t>
      </w:r>
      <w:r w:rsidRPr="00EF3DBD">
        <w:rPr>
          <w:rFonts w:ascii="Times New Roman" w:eastAsia="Times New Roman" w:hAnsi="Times New Roman" w:cs="Times New Roman"/>
          <w:color w:val="111111"/>
          <w:sz w:val="28"/>
          <w:szCs w:val="28"/>
          <w:lang w:eastAsia="ru-RU"/>
        </w:rPr>
        <w:t xml:space="preserve"> случае необычных изменений цвета или размеров пигментных пятен и родинок учащимся </w:t>
      </w:r>
      <w:r w:rsidRPr="00EF3DBD">
        <w:rPr>
          <w:rFonts w:ascii="Times New Roman" w:eastAsia="Times New Roman" w:hAnsi="Times New Roman" w:cs="Times New Roman"/>
          <w:color w:val="111111"/>
          <w:sz w:val="28"/>
          <w:szCs w:val="28"/>
          <w:lang w:eastAsia="ru-RU"/>
        </w:rPr>
        <w:lastRenderedPageBreak/>
        <w:t>необходимо обязательно показаться врачу, так как это сл</w:t>
      </w:r>
      <w:r w:rsidR="00A6600E">
        <w:rPr>
          <w:rFonts w:ascii="Times New Roman" w:eastAsia="Times New Roman" w:hAnsi="Times New Roman" w:cs="Times New Roman"/>
          <w:color w:val="111111"/>
          <w:sz w:val="28"/>
          <w:szCs w:val="28"/>
          <w:lang w:eastAsia="ru-RU"/>
        </w:rPr>
        <w:t>ужит признаком развития опухоли.</w:t>
      </w:r>
    </w:p>
    <w:p w:rsidR="00667187" w:rsidRPr="00EF3DBD" w:rsidRDefault="006671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25E43">
        <w:rPr>
          <w:rFonts w:ascii="Times New Roman" w:eastAsia="Times New Roman" w:hAnsi="Times New Roman" w:cs="Times New Roman"/>
          <w:b/>
          <w:color w:val="111111"/>
          <w:sz w:val="28"/>
          <w:szCs w:val="28"/>
          <w:lang w:eastAsia="ru-RU"/>
        </w:rPr>
        <w:t>Правила безопасного поведения для обучающихся при посещении лесов во время туристских мероприятий</w:t>
      </w:r>
      <w:r w:rsidR="00025E43" w:rsidRPr="00025E43">
        <w:rPr>
          <w:rFonts w:ascii="Times New Roman" w:eastAsia="Times New Roman" w:hAnsi="Times New Roman" w:cs="Times New Roman"/>
          <w:b/>
          <w:color w:val="111111"/>
          <w:sz w:val="28"/>
          <w:szCs w:val="28"/>
          <w:lang w:eastAsia="ru-RU"/>
        </w:rPr>
        <w:t>.</w:t>
      </w:r>
    </w:p>
    <w:p w:rsidR="00667187" w:rsidRPr="00025E43" w:rsidRDefault="006671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w:t>
      </w:r>
      <w:r w:rsidR="00C7236F" w:rsidRPr="00EF3DBD">
        <w:rPr>
          <w:rFonts w:ascii="Times New Roman" w:eastAsia="Times New Roman" w:hAnsi="Times New Roman" w:cs="Times New Roman"/>
          <w:color w:val="111111"/>
          <w:sz w:val="28"/>
          <w:szCs w:val="28"/>
          <w:lang w:eastAsia="ru-RU"/>
        </w:rPr>
        <w:t>Обу</w:t>
      </w:r>
      <w:r w:rsidRPr="00EF3DBD">
        <w:rPr>
          <w:rFonts w:ascii="Times New Roman" w:eastAsia="Times New Roman" w:hAnsi="Times New Roman" w:cs="Times New Roman"/>
          <w:color w:val="111111"/>
          <w:sz w:val="28"/>
          <w:szCs w:val="28"/>
          <w:lang w:eastAsia="ru-RU"/>
        </w:rPr>
        <w:t>ча</w:t>
      </w:r>
      <w:r w:rsidR="00C7236F"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щимся запрещается посещать леса, поля, торфяники без сопровождения педагогов </w:t>
      </w:r>
      <w:r w:rsidR="00025E43">
        <w:rPr>
          <w:rFonts w:ascii="Times New Roman" w:eastAsia="Times New Roman" w:hAnsi="Times New Roman" w:cs="Times New Roman"/>
          <w:color w:val="111111"/>
          <w:sz w:val="28"/>
          <w:szCs w:val="28"/>
          <w:lang w:eastAsia="ru-RU"/>
        </w:rPr>
        <w:t>организации</w:t>
      </w:r>
      <w:r w:rsidRPr="00EF3DBD">
        <w:rPr>
          <w:rFonts w:ascii="Times New Roman" w:eastAsia="Times New Roman" w:hAnsi="Times New Roman" w:cs="Times New Roman"/>
          <w:color w:val="111111"/>
          <w:sz w:val="28"/>
          <w:szCs w:val="28"/>
          <w:lang w:eastAsia="ru-RU"/>
        </w:rPr>
        <w:t xml:space="preserve"> образования, если такие посещения являются плановыми.</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w:t>
      </w:r>
      <w:r w:rsidR="006E5087" w:rsidRPr="00EF3DBD">
        <w:rPr>
          <w:rFonts w:ascii="Times New Roman" w:eastAsia="Times New Roman" w:hAnsi="Times New Roman" w:cs="Times New Roman"/>
          <w:color w:val="111111"/>
          <w:sz w:val="28"/>
          <w:szCs w:val="28"/>
          <w:lang w:eastAsia="ru-RU"/>
        </w:rPr>
        <w:t>ча</w:t>
      </w:r>
      <w:r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щимся при посещении лесов, полей, торфяников запрещается: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повреждать и уничтожать лесные культуры, сеянцы либо саженцы в лесных питомниках и на плантациях, а также молодняки естественного происхождения и самосева на площадях, предназначенных под </w:t>
      </w:r>
      <w:proofErr w:type="spellStart"/>
      <w:r w:rsidR="006E5087" w:rsidRPr="00EF3DBD">
        <w:rPr>
          <w:rFonts w:ascii="Times New Roman" w:eastAsia="Times New Roman" w:hAnsi="Times New Roman" w:cs="Times New Roman"/>
          <w:color w:val="111111"/>
          <w:sz w:val="28"/>
          <w:szCs w:val="28"/>
          <w:lang w:eastAsia="ru-RU"/>
        </w:rPr>
        <w:t>лесовосстановление</w:t>
      </w:r>
      <w:proofErr w:type="spellEnd"/>
      <w:r w:rsidR="006E5087" w:rsidRPr="00EF3DBD">
        <w:rPr>
          <w:rFonts w:ascii="Times New Roman" w:eastAsia="Times New Roman" w:hAnsi="Times New Roman" w:cs="Times New Roman"/>
          <w:color w:val="111111"/>
          <w:sz w:val="28"/>
          <w:szCs w:val="28"/>
          <w:lang w:eastAsia="ru-RU"/>
        </w:rPr>
        <w:t>;</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рубить</w:t>
      </w:r>
      <w:r w:rsidR="00025E43">
        <w:rPr>
          <w:rFonts w:ascii="Times New Roman" w:eastAsia="Times New Roman" w:hAnsi="Times New Roman" w:cs="Times New Roman"/>
          <w:color w:val="111111"/>
          <w:sz w:val="28"/>
          <w:szCs w:val="28"/>
          <w:lang w:eastAsia="ru-RU"/>
        </w:rPr>
        <w:t>, ломать деревья и кустарники: д</w:t>
      </w:r>
      <w:r w:rsidR="006E5087" w:rsidRPr="00EF3DBD">
        <w:rPr>
          <w:rFonts w:ascii="Times New Roman" w:eastAsia="Times New Roman" w:hAnsi="Times New Roman" w:cs="Times New Roman"/>
          <w:color w:val="111111"/>
          <w:sz w:val="28"/>
          <w:szCs w:val="28"/>
          <w:lang w:eastAsia="ru-RU"/>
        </w:rPr>
        <w:t>ля разжигания костра необходимо использовать только ветки сухостоя;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уничтожать лесную флору и фауну;</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собирать растения, занесённые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уничтожать животных, занесённых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разрушать муравейники и гнёзда птиц;</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самовольно собирать дикорастущие плоды, орехи, грибы, ягоды и т.п. на участках, где это запрещено или допускается только по лесным билетам;</w:t>
      </w:r>
    </w:p>
    <w:p w:rsidR="00025E43" w:rsidRDefault="00C7236F"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дикорастущие плоды и ягоды с нарушением установленных сроков их сбора, а так</w:t>
      </w:r>
      <w:r w:rsidR="00025E43">
        <w:rPr>
          <w:rFonts w:ascii="Times New Roman" w:eastAsia="Times New Roman" w:hAnsi="Times New Roman" w:cs="Times New Roman"/>
          <w:color w:val="111111"/>
          <w:sz w:val="28"/>
          <w:szCs w:val="28"/>
          <w:lang w:eastAsia="ru-RU"/>
        </w:rPr>
        <w:t>же запрещенными методами сбора;</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-сгребать лесную подстилку;</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дикорастуще ягоды и грибы способами, наносящими вред ягодникам и грибницам. При сборе ягод запрещается применять различные механические приспособления (совки, гребёнки и т.п.), которые наносят повреждения зарослям ягодников и снижают урожай ягод в последующие годы;</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разгребать лесную подстилку с целью сбора грибов. Во избежание повреждения грибницы при сборе грибов их необходимо срезать ножом на почве у основания гриба или осторожно выкручивать их, без нарушения лесой подстилки;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бруснику, клюкву до соответ</w:t>
      </w:r>
      <w:r>
        <w:rPr>
          <w:rFonts w:ascii="Times New Roman" w:eastAsia="Times New Roman" w:hAnsi="Times New Roman" w:cs="Times New Roman"/>
          <w:color w:val="111111"/>
          <w:sz w:val="28"/>
          <w:szCs w:val="28"/>
          <w:lang w:eastAsia="ru-RU"/>
        </w:rPr>
        <w:t xml:space="preserve">ствующего разрешения областного </w:t>
      </w:r>
      <w:r w:rsidR="006E5087" w:rsidRPr="00EF3DBD">
        <w:rPr>
          <w:rFonts w:ascii="Times New Roman" w:eastAsia="Times New Roman" w:hAnsi="Times New Roman" w:cs="Times New Roman"/>
          <w:color w:val="111111"/>
          <w:sz w:val="28"/>
          <w:szCs w:val="28"/>
          <w:lang w:eastAsia="ru-RU"/>
        </w:rPr>
        <w:t xml:space="preserve">исполнительного комитета о разрешении сбора этих ягод; </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рыбу запрещёнными способами;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ограничительные, лесоустроительные, предписывающие, запрещающие и другие знаки, таблички, наглядную агитацию, шлагбаумы и т.п., установленные в лесах, на полях, на торфяниках;</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повреждать и уничтожать сооружения, специально построенные для мест отдыха (скамейки, столы, навесы и т.п.);</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уничтожать леса, поля, торфяники в результате умышленного их поджога или в результате небрежного обращения с огнём;</w:t>
      </w:r>
    </w:p>
    <w:p w:rsidR="006E5087"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загрязнять леса, поля, торфяники бытовым мусором. Мусор, который остался после посещения леса, необходимо забрать с собой и, при первой возможности, складировать его в специально предназначенные для этих целей контейнеры. Запрещается мусор закапывать в землю или специально разводить костры для его уничтожения.</w:t>
      </w:r>
    </w:p>
    <w:p w:rsidR="00667187" w:rsidRPr="00EF3DBD" w:rsidRDefault="00667187"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25E43" w:rsidRDefault="00F949CF"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Правила</w:t>
      </w:r>
      <w:r w:rsidR="00EF3DBD" w:rsidRPr="00025E43">
        <w:rPr>
          <w:rFonts w:ascii="Times New Roman" w:eastAsia="Times New Roman" w:hAnsi="Times New Roman" w:cs="Times New Roman"/>
          <w:b/>
          <w:sz w:val="28"/>
          <w:szCs w:val="28"/>
          <w:lang w:eastAsia="ru-RU"/>
        </w:rPr>
        <w:t xml:space="preserve"> безопасного поведения </w:t>
      </w:r>
      <w:r w:rsidR="00466607" w:rsidRPr="00025E43">
        <w:rPr>
          <w:rFonts w:ascii="Times New Roman" w:eastAsia="Times New Roman" w:hAnsi="Times New Roman" w:cs="Times New Roman"/>
          <w:b/>
          <w:sz w:val="28"/>
          <w:szCs w:val="28"/>
          <w:lang w:eastAsia="ru-RU"/>
        </w:rPr>
        <w:t>для обучающихся </w:t>
      </w:r>
      <w:r w:rsidR="006E5087" w:rsidRPr="00025E43">
        <w:rPr>
          <w:rFonts w:ascii="Times New Roman" w:eastAsia="Times New Roman" w:hAnsi="Times New Roman" w:cs="Times New Roman"/>
          <w:b/>
          <w:sz w:val="28"/>
          <w:szCs w:val="28"/>
          <w:lang w:eastAsia="ru-RU"/>
        </w:rPr>
        <w:t>при купании</w:t>
      </w:r>
    </w:p>
    <w:p w:rsidR="006E5087" w:rsidRPr="00025E43"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во время туристских мероприятий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похода разрешается только купание. Купание - это погружение, стоя ногами на дне водоема, в воду для оздоровления, закаливания или мытья тела.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запрещённых местах рек, озёр, водохранилищ, прудов и иных водоемов;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сумерки и ночное время; во время грозы;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натощак и после приёма пищи в течение 1 часа;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разогретом состоянии, после участия в подвижных играх (футбол, баскетбол, </w:t>
      </w:r>
      <w:proofErr w:type="spellStart"/>
      <w:r w:rsidR="006E5087" w:rsidRPr="00EF3DBD">
        <w:rPr>
          <w:rFonts w:ascii="Times New Roman" w:eastAsia="Times New Roman" w:hAnsi="Times New Roman" w:cs="Times New Roman"/>
          <w:color w:val="111111"/>
          <w:sz w:val="28"/>
          <w:szCs w:val="28"/>
          <w:lang w:eastAsia="ru-RU"/>
        </w:rPr>
        <w:t>спортландия</w:t>
      </w:r>
      <w:proofErr w:type="spellEnd"/>
      <w:r w:rsidR="006E5087" w:rsidRPr="00EF3DBD">
        <w:rPr>
          <w:rFonts w:ascii="Times New Roman" w:eastAsia="Times New Roman" w:hAnsi="Times New Roman" w:cs="Times New Roman"/>
          <w:color w:val="111111"/>
          <w:sz w:val="28"/>
          <w:szCs w:val="28"/>
          <w:lang w:eastAsia="ru-RU"/>
        </w:rPr>
        <w:t xml:space="preserve">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после упражнений с большой мышечной нагрузкой (занятия на перекладине, поднятие штанги, гири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болезненном состоянии (повышенная температура; озноб, недомогание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неврологическими, психическими заболеваниями (эпилепсией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с заболеванием уха;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под воздействием алкогольных, наркотических, психотропных и токсических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купания учащимся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водоём на глубину более чем по пояс купающегося, независимо, умеет он плавать или нет;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заходить (заплывать) за границы зоны, разрешенной для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топить, удерживать под водой друг друга;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опрокидывать друг друга, особенно на спину;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проводить соревнования, кто дольше продержится под водой не дыша;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нырять в воду с каких-либо предметов (лодок, катеров, причалов, мостов, крутых берегов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плавать на досках, лежаках, брёвнах, автокамерах, надувных матрацах и на других предметах, которые не являются плавательными средствами;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организовывать какие-либо игры и, особенно, игры с мячом;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кричать без надобности, т.к. в таком случае можно не услышать крик о помощи утопающего, команды руководителя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использовать снаряжение для подводного плавания;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доводить организм до озноба и судорог;</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количество купающихся в одном заходе (не более 8 человек);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установленную продолжительность купания (10 минут);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воду и выходить из неё только по команде руководителя купания.</w:t>
      </w:r>
    </w:p>
    <w:p w:rsidR="006E5087"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появлении</w:t>
      </w:r>
      <w:r w:rsidR="006E5087" w:rsidRPr="00EF3DBD">
        <w:rPr>
          <w:rFonts w:ascii="Times New Roman" w:eastAsia="Times New Roman" w:hAnsi="Times New Roman" w:cs="Times New Roman"/>
          <w:color w:val="111111"/>
          <w:sz w:val="28"/>
          <w:szCs w:val="28"/>
          <w:lang w:eastAsia="ru-RU"/>
        </w:rPr>
        <w:t xml:space="preserve"> озноба и судорог купающийся обязан поставить в известность о случившемся руководителя купания и покинуть водоём.</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614663">
        <w:rPr>
          <w:rFonts w:ascii="Times New Roman" w:eastAsia="Times New Roman" w:hAnsi="Times New Roman" w:cs="Times New Roman"/>
          <w:b/>
          <w:sz w:val="28"/>
          <w:szCs w:val="28"/>
          <w:lang w:eastAsia="ru-RU"/>
        </w:rPr>
        <w:t>Правила безопасного поведения для обучающи</w:t>
      </w:r>
      <w:r w:rsidR="00EF3DBD" w:rsidRPr="00614663">
        <w:rPr>
          <w:rFonts w:ascii="Times New Roman" w:eastAsia="Times New Roman" w:hAnsi="Times New Roman" w:cs="Times New Roman"/>
          <w:b/>
          <w:sz w:val="28"/>
          <w:szCs w:val="28"/>
          <w:lang w:eastAsia="ru-RU"/>
        </w:rPr>
        <w:t>хся </w:t>
      </w:r>
      <w:r w:rsidRPr="00614663">
        <w:rPr>
          <w:rFonts w:ascii="Times New Roman" w:eastAsia="Times New Roman" w:hAnsi="Times New Roman" w:cs="Times New Roman"/>
          <w:b/>
          <w:sz w:val="28"/>
          <w:szCs w:val="28"/>
          <w:lang w:eastAsia="ru-RU"/>
        </w:rPr>
        <w:t>при разведении костра в полевых условиях во время туристических мероприятий</w:t>
      </w:r>
      <w:r w:rsidR="00614663">
        <w:rPr>
          <w:rFonts w:ascii="Times New Roman" w:eastAsia="Times New Roman" w:hAnsi="Times New Roman" w:cs="Times New Roman"/>
          <w:b/>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в походе допускается только по необходимости и в минимальных количествах, как пра</w:t>
      </w:r>
      <w:r w:rsidRPr="00EF3DBD">
        <w:rPr>
          <w:rFonts w:ascii="Times New Roman" w:eastAsia="Times New Roman" w:hAnsi="Times New Roman" w:cs="Times New Roman"/>
          <w:color w:val="111111"/>
          <w:sz w:val="28"/>
          <w:szCs w:val="28"/>
          <w:lang w:eastAsia="ru-RU"/>
        </w:rPr>
        <w:softHyphen/>
        <w:t>вило, один.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100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 xml:space="preserve"> от стогов соломы, сена, от полей с созревшими зерновыми культурами;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14663">
        <w:rPr>
          <w:rFonts w:ascii="Times New Roman" w:eastAsia="Times New Roman" w:hAnsi="Times New Roman" w:cs="Times New Roman"/>
          <w:color w:val="111111"/>
          <w:sz w:val="28"/>
          <w:szCs w:val="28"/>
          <w:lang w:eastAsia="ru-RU"/>
        </w:rPr>
        <w:t>ближе 5-ти метров</w:t>
      </w:r>
      <w:r w:rsidR="006E5087" w:rsidRPr="00EF3DBD">
        <w:rPr>
          <w:rFonts w:ascii="Times New Roman" w:eastAsia="Times New Roman" w:hAnsi="Times New Roman" w:cs="Times New Roman"/>
          <w:color w:val="111111"/>
          <w:sz w:val="28"/>
          <w:szCs w:val="28"/>
          <w:lang w:eastAsia="ru-RU"/>
        </w:rPr>
        <w:t xml:space="preserve"> от легковоспламеняющихся деревьев (сосна, ель и т.п.), кустарников (багульника, рододендрона, </w:t>
      </w:r>
      <w:proofErr w:type="spellStart"/>
      <w:r w:rsidR="006E5087" w:rsidRPr="00EF3DBD">
        <w:rPr>
          <w:rFonts w:ascii="Times New Roman" w:eastAsia="Times New Roman" w:hAnsi="Times New Roman" w:cs="Times New Roman"/>
          <w:color w:val="111111"/>
          <w:sz w:val="28"/>
          <w:szCs w:val="28"/>
          <w:lang w:eastAsia="ru-RU"/>
        </w:rPr>
        <w:t>леспедецы</w:t>
      </w:r>
      <w:proofErr w:type="spellEnd"/>
      <w:r w:rsidR="006E5087" w:rsidRPr="00EF3DBD">
        <w:rPr>
          <w:rFonts w:ascii="Times New Roman" w:eastAsia="Times New Roman" w:hAnsi="Times New Roman" w:cs="Times New Roman"/>
          <w:color w:val="111111"/>
          <w:sz w:val="28"/>
          <w:szCs w:val="28"/>
          <w:lang w:eastAsia="ru-RU"/>
        </w:rPr>
        <w:t>, можжевельника и т.п.), смолистых пней, сухих корней, участков с сухим камышом, тростником, мхом, лишайником, травой;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 торфяниках;</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хвойных молодняках, старых </w:t>
      </w:r>
      <w:proofErr w:type="spellStart"/>
      <w:r w:rsidR="006E5087" w:rsidRPr="00EF3DBD">
        <w:rPr>
          <w:rFonts w:ascii="Times New Roman" w:eastAsia="Times New Roman" w:hAnsi="Times New Roman" w:cs="Times New Roman"/>
          <w:color w:val="111111"/>
          <w:sz w:val="28"/>
          <w:szCs w:val="28"/>
          <w:lang w:eastAsia="ru-RU"/>
        </w:rPr>
        <w:t>горельниках</w:t>
      </w:r>
      <w:proofErr w:type="spellEnd"/>
      <w:r w:rsidR="006E5087" w:rsidRPr="00EF3DBD">
        <w:rPr>
          <w:rFonts w:ascii="Times New Roman" w:eastAsia="Times New Roman" w:hAnsi="Times New Roman" w:cs="Times New Roman"/>
          <w:color w:val="111111"/>
          <w:sz w:val="28"/>
          <w:szCs w:val="28"/>
          <w:lang w:eastAsia="ru-RU"/>
        </w:rPr>
        <w:t>, на участках поврежденного леса (ветровал и бурелом), заготовленной древесины, на вырубках, где имеются остатки лесных горючих материалов;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6 м от палаток;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ветреную погоду;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лесопарковой пригородной зоне, в зоне отдыха;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рядом с большими камнями или непосредственно на камнях (от жара камни могут треснуть и поранить кого-нибудь осколками).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разжигании костра на случай тушения огня, вышедшего из-под контроля, необходимо иметь:</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складных (сапёрных) лопат;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1-го ведра или пластикового (целого) пакета объёмом не менее 10 л с водой;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пучком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Площадка для костра (кострище) выбирается на открытом, но защищенном от ветра месте, желательно около воды, на уже вытоптанных </w:t>
      </w:r>
      <w:r w:rsidRPr="00EF3DBD">
        <w:rPr>
          <w:rFonts w:ascii="Times New Roman" w:eastAsia="Times New Roman" w:hAnsi="Times New Roman" w:cs="Times New Roman"/>
          <w:color w:val="111111"/>
          <w:sz w:val="28"/>
          <w:szCs w:val="28"/>
          <w:lang w:eastAsia="ru-RU"/>
        </w:rPr>
        <w:lastRenderedPageBreak/>
        <w:t>местах или на старых кострищах. Также для кострища сгодятся песчаные или галечниковые косы, места, оставшиеся от выворота корней, или другие места, где обнажен минеральный слой почвы диаметром не менее полутора-двух метров.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вышеперечисленных мест для кострища нет, то такое место необходимо подготовить следующим образом: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 полосы земли вокруг кострища шириной не менее 0,5 метра необходимо снять дерн или перекопать этот</w:t>
      </w:r>
      <w:r w:rsidRPr="00EF3DBD">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участок лопатой;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все сухие листья, ветви, хвою, траву, которые могут загореться, следует отгрести от внешней стороны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полосы, с которой снят дерн или земля на которой перекопана, на расстояние не менее 1,5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Место для костра должно располагаться не ближе 6 метров от палаток с таким расчётом, чтобы палатки находились вне пределов досягаемости искр и дыма от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растопке костра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раздувать костёр ртом;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разжигать костёр легковоспламеняющимися жидкостями (бензин, керосин, дизтопливо и др.).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возле костра (костровые) должны быть одеты в длинные брюки, в рубашки с длинными рукавами (лучше в штормовки), и обуты в закрытую обувь не из синтетических материалов, волосы должны быть прикрыты головными уборами также не из синтетических материалов, а на руках должны быть рукавицы из брезента или хлопчатобумажной ткани.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приготовления еды использовать таганок, трос и других приспособления. Использование деревянных рогулек 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использовании троса подвешивать его выше роста участников или обозначить его маркировкой.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Костровые должны передвигать и снимать с огня посуду, подкладывать дрова в костер и т.п. в рукавицах.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закладки продуктов в посуду (</w:t>
      </w:r>
      <w:proofErr w:type="spellStart"/>
      <w:r w:rsidRPr="00EF3DBD">
        <w:rPr>
          <w:rFonts w:ascii="Times New Roman" w:eastAsia="Times New Roman" w:hAnsi="Times New Roman" w:cs="Times New Roman"/>
          <w:color w:val="111111"/>
          <w:sz w:val="28"/>
          <w:szCs w:val="28"/>
          <w:lang w:eastAsia="ru-RU"/>
        </w:rPr>
        <w:t>каны</w:t>
      </w:r>
      <w:proofErr w:type="spellEnd"/>
      <w:r w:rsidRPr="00EF3DBD">
        <w:rPr>
          <w:rFonts w:ascii="Times New Roman" w:eastAsia="Times New Roman" w:hAnsi="Times New Roman" w:cs="Times New Roman"/>
          <w:color w:val="111111"/>
          <w:sz w:val="28"/>
          <w:szCs w:val="28"/>
          <w:lang w:eastAsia="ru-RU"/>
        </w:rPr>
        <w:t>, ведра и т.п.), висящих над костром и заполненных кипятком, необходимо их снимать и ставить на ровную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Посуда для приготовления пищи должна заполняться продуктами питания на 3</w:t>
      </w:r>
      <w:r w:rsidR="00D269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4 от её объема.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Вёдра, кастрюли, котелки с пищей должны ставиться возле огня, на определённом видном месте, и не должны оставаться среди людей, особенно в тёмное время суток. О месте расположения вёдер, кастрюль и котелков с пищей все члены группы должны быть предупреждены.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Зимой посуду с горячей пищей не рекомендуется ставить в снег, так как при его </w:t>
      </w:r>
      <w:proofErr w:type="spellStart"/>
      <w:r w:rsidRPr="00EF3DBD">
        <w:rPr>
          <w:rFonts w:ascii="Times New Roman" w:eastAsia="Times New Roman" w:hAnsi="Times New Roman" w:cs="Times New Roman"/>
          <w:color w:val="111111"/>
          <w:sz w:val="28"/>
          <w:szCs w:val="28"/>
          <w:lang w:eastAsia="ru-RU"/>
        </w:rPr>
        <w:t>подтаивании</w:t>
      </w:r>
      <w:proofErr w:type="spellEnd"/>
      <w:r w:rsidRPr="00EF3DBD">
        <w:rPr>
          <w:rFonts w:ascii="Times New Roman" w:eastAsia="Times New Roman" w:hAnsi="Times New Roman" w:cs="Times New Roman"/>
          <w:color w:val="111111"/>
          <w:sz w:val="28"/>
          <w:szCs w:val="28"/>
          <w:lang w:eastAsia="ru-RU"/>
        </w:rPr>
        <w:t xml:space="preserve"> она легко опрокидывается.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Черпаки (поварешки) должны быть с длинными ручками.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Чтобы завалить сухостойное дерево, необходимо сделать с той стороны, куда намечено валить дерево,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на треть диаметра ствола. Второй </w:t>
      </w:r>
      <w:proofErr w:type="spellStart"/>
      <w:r w:rsidRPr="00EF3DBD">
        <w:rPr>
          <w:rFonts w:ascii="Times New Roman" w:eastAsia="Times New Roman" w:hAnsi="Times New Roman" w:cs="Times New Roman"/>
          <w:color w:val="111111"/>
          <w:sz w:val="28"/>
          <w:szCs w:val="28"/>
          <w:lang w:eastAsia="ru-RU"/>
        </w:rPr>
        <w:lastRenderedPageBreak/>
        <w:t>подруб</w:t>
      </w:r>
      <w:proofErr w:type="spellEnd"/>
      <w:r w:rsidRPr="00EF3DBD">
        <w:rPr>
          <w:rFonts w:ascii="Times New Roman" w:eastAsia="Times New Roman" w:hAnsi="Times New Roman" w:cs="Times New Roman"/>
          <w:color w:val="111111"/>
          <w:sz w:val="28"/>
          <w:szCs w:val="28"/>
          <w:lang w:eastAsia="ru-RU"/>
        </w:rPr>
        <w:t xml:space="preserve"> необходимо сделать с противоположной стороны примерно на ладонь выше первого.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Когда второй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станет достаточно глубоким, дерево падает под действием собственного веса. Если же встречный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не сделать, это приведет к лишней работе: чтобы добраться топором до последних слоев древесины, удерживающих дерево в вертикальном положении, приходится сильно расширять сделанный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Кроме того, не делать встречного </w:t>
      </w:r>
      <w:proofErr w:type="spellStart"/>
      <w:r w:rsidRPr="00EF3DBD">
        <w:rPr>
          <w:rFonts w:ascii="Times New Roman" w:eastAsia="Times New Roman" w:hAnsi="Times New Roman" w:cs="Times New Roman"/>
          <w:color w:val="111111"/>
          <w:sz w:val="28"/>
          <w:szCs w:val="28"/>
          <w:lang w:eastAsia="ru-RU"/>
        </w:rPr>
        <w:t>подруба</w:t>
      </w:r>
      <w:proofErr w:type="spellEnd"/>
      <w:r w:rsidRPr="00EF3DBD">
        <w:rPr>
          <w:rFonts w:ascii="Times New Roman" w:eastAsia="Times New Roman" w:hAnsi="Times New Roman" w:cs="Times New Roman"/>
          <w:color w:val="111111"/>
          <w:sz w:val="28"/>
          <w:szCs w:val="28"/>
          <w:lang w:eastAsia="ru-RU"/>
        </w:rPr>
        <w:t xml:space="preserve"> опасно: при падении дерево </w:t>
      </w:r>
      <w:proofErr w:type="spellStart"/>
      <w:r w:rsidRPr="00EF3DBD">
        <w:rPr>
          <w:rFonts w:ascii="Times New Roman" w:eastAsia="Times New Roman" w:hAnsi="Times New Roman" w:cs="Times New Roman"/>
          <w:color w:val="111111"/>
          <w:sz w:val="28"/>
          <w:szCs w:val="28"/>
          <w:lang w:eastAsia="ru-RU"/>
        </w:rPr>
        <w:t>щепится</w:t>
      </w:r>
      <w:proofErr w:type="spellEnd"/>
      <w:r w:rsidRPr="00EF3DBD">
        <w:rPr>
          <w:rFonts w:ascii="Times New Roman" w:eastAsia="Times New Roman" w:hAnsi="Times New Roman" w:cs="Times New Roman"/>
          <w:color w:val="111111"/>
          <w:sz w:val="28"/>
          <w:szCs w:val="28"/>
          <w:lang w:eastAsia="ru-RU"/>
        </w:rPr>
        <w:t>, и эта щепа, подобно пружине, может сильно отбросить комель назад, именно в ту сторону, где стоит турист, подрубивший дерево.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Подрубая дерево, надо чередовать нанесение ударов под острым углом с прямыми ударами, которыми «выбирают» древесину.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дерево не падает под действием собственного веса, то используют деревянный шест, которым направляют его падение на свободную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Подрубать или подпиливать дерево с нескольких сторон нельзя, так как оно неожиданно может упасть в любую сторону.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валке сухостоя запрещается нахождение людей не только на месте предполагаемого падения, но и сзади дерева, так как оно может отскочить назад комлем.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Валкой сухостоя должен заниматься непосредственно руководитель похода или его заместитель.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бревна можно с помощью веревок или жердей</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перекатывать их по земле. Класть бревна нужно аккуратно, не бросая их.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упавшего дерева необходимо, в первую очередь, срубить сучки, пройдя вдоль него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необходимо располагаться таким образом, чтобы ноги рубщика находились по одну сторону ствола, а сучья, которые необходимо срубить — по другую.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Запрещается разделывать ствол дерева на поленья без снятия сучков, так как упавшее дерево почти всегда лежит, опираясь на ветви. Если в таком положении начать рубить ствол, то ветви будут амортизировать удары топора, что может привести к </w:t>
      </w:r>
      <w:proofErr w:type="spellStart"/>
      <w:r w:rsidRPr="00EF3DBD">
        <w:rPr>
          <w:rFonts w:ascii="Times New Roman" w:eastAsia="Times New Roman" w:hAnsi="Times New Roman" w:cs="Times New Roman"/>
          <w:color w:val="111111"/>
          <w:sz w:val="28"/>
          <w:szCs w:val="28"/>
          <w:lang w:eastAsia="ru-RU"/>
        </w:rPr>
        <w:t>травмированию</w:t>
      </w:r>
      <w:proofErr w:type="spellEnd"/>
      <w:r w:rsidRPr="00EF3DBD">
        <w:rPr>
          <w:rFonts w:ascii="Times New Roman" w:eastAsia="Times New Roman" w:hAnsi="Times New Roman" w:cs="Times New Roman"/>
          <w:color w:val="111111"/>
          <w:sz w:val="28"/>
          <w:szCs w:val="28"/>
          <w:lang w:eastAsia="ru-RU"/>
        </w:rPr>
        <w:t xml:space="preserve"> рубающего.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Разделывая лежащее дерево, запрещается придавливать его сверху одной ногой, так как при этом нога оказывается в нежелательной близости от завершающего удара топора.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разделке поваленного дерева нужно обязательно подложить под него полено, толстую ветку и т.п. Если под рукой ничего подходящего не оказалось, можно подтащить срубленное дерево к пню или выступающему из земли корню. После, того как отрублено первое полено, дальше можно подкладывать уже 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Рубка деревьев должна проходить в стороне от лагеря.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Пилить необходимо в рукавицах, работать с топором -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рубить деревья в темноте, в дождь, при тумане, сильном ветре.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Перед работой с топором необходимо проверить надёжность крепления топора на топорище.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колке или рубке дров возможно выскальзывание топора из рук или лезвия с топорища. Поэтому при работе с топором необходимо следить, чтобы на линии возможного полёта топора и его лезвия, не находились люди.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с поваленного дерева рубщик должен находиться по другую сторону ствола дерева от обрубаемых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Колоть поленья необходимо следующим образом: один конец необходимо положить на землю, а второй на какую-то опору (ствол срубленного дерева, пень, другое полено, </w:t>
      </w:r>
      <w:proofErr w:type="spellStart"/>
      <w:r w:rsidRPr="00EF3DBD">
        <w:rPr>
          <w:rFonts w:ascii="Times New Roman" w:eastAsia="Times New Roman" w:hAnsi="Times New Roman" w:cs="Times New Roman"/>
          <w:color w:val="111111"/>
          <w:sz w:val="28"/>
          <w:szCs w:val="28"/>
          <w:lang w:eastAsia="ru-RU"/>
        </w:rPr>
        <w:t>валежину</w:t>
      </w:r>
      <w:proofErr w:type="spellEnd"/>
      <w:r w:rsidRPr="00EF3DBD">
        <w:rPr>
          <w:rFonts w:ascii="Times New Roman" w:eastAsia="Times New Roman" w:hAnsi="Times New Roman" w:cs="Times New Roman"/>
          <w:color w:val="111111"/>
          <w:sz w:val="28"/>
          <w:szCs w:val="28"/>
          <w:lang w:eastAsia="ru-RU"/>
        </w:rPr>
        <w:t xml:space="preserve"> и т. д.). Рубщику необходимо стать с той стороны полена, которая находиться на опоре, ноги поставить на ширину плеч и нанести удар по той части полена, которая лежит на опоре. Запрещается в такой ситуации располагаться с того конца полена, которое лежит на земле и при этом нижний конец полена придерживать ногой.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с топором необходимо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нахождение участников похода ближе 10 м от рубщика дров, в том числе допускать следующие ситуации: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держит полено (рукой, ногой), а второй наносит удар по полену;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колет дрова, а другой в это время собирает возле него уже наколотые дрова;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 с топором без обуви, без брюк,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дрова в темноте, при сильном ветре, в дождь, при тумане;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топоры, ножи в деревья или в сторону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топоры, пилы в рюкзак без чехлов, а также оставлять их на земле.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Топоры, пилы, ножи необходимо переносить только в чехлах с твердыми прокладками на острие.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окончания работы топоры, пилы необходимо зачехлить и убрать с путей движения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работы по заготовке дров следует производить в стороне от костра и палаток, на специально выделенном для этих целей, месте.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началом работы с топором руководитель похода обязан: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проверить крепление лезвий у всех топоров, которые будут задействованы при заготовке дров. Если между лезвием и топорищем имеется небольшой зазор, то необходимо его устранить, для чего необходимо положить топор в воду не менее чем на 2 часа;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провести инструктаж о мерах безопасности при работе с топором с теми участниками похода, которые будут работать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практически показать безопасные приемы работы с топором при обрубке сучьев с дерева, колке дров различной конфигурации.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обязан проконтролировать весь процесс заготовки дров участниками похода.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Просушка одежды, обуви, снаряжения у костра допускается только в присутствии дежурного.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ложиться спать у горящего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оставлять костер без присмотра дежурных;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доставать для каких-либо целей из костра горящие ветки или дрова и тем более размахиваться и бросаться ими;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прыгать через костер;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или его заместитель обязаны проконтролировать весь процесс приготовления пищи дежурными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выхода огня костра из-под контроля необходимо немедленно приступить к его тушению с помощью имеющихся подручных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забрасывать землей, песком, кусками дерна, используя для этого складные (сапёрные) лопаты;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заливать водой из ведра или пластикового пакета;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с помощью пучков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штормовкой, полотенцем, пустыми рюкзаками;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затаптывать небольшой огонь ногами.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Потушив пожар, запрещается уходить с этого места до тех пор, пока не убедитесь, что огонь не разгорится снова.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огонь успел подняться с земли и начал перекидываться с дерева на дерево, то необходимо прекратить тушение пожара, если оно проводилось или вообще не приступать к его тушению и как можно быстрее сообщить о пожаре работникам лесного хозяйства, службы спасения по телефону «101» или в милицию по тел. «102», используя для этого обычную или мобильную телефонную связь, и немедленно выйти из этой зоны.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эксплуатации костра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костер водой. Воду можно принести пластиковыми пакетами, стеклянными или жестяными банками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разворошить костер, залить его еще раз, пока он не перестанет парить;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костер лопатой (если лопаты нет, можно использовать топор, заостренную сырую палку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сдвинуть все камни, крупные головешки, обгоревшие остатки бревен, так как под ними могут быть угли и залить их дополнительно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водой периферийную часть кострища;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ощупать угли и пепел рукой, если они холодные значит, костер действительно потух.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надежно затушить костер без воды,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сбить пламя, разобрать костер, разворошить угли и головешки;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перемешать лопатой или другим подручным инструментом пепел и окопать кострище по кругу;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забросать костер толстым споем грунта, обязательно взятого с глубины не менее 30 см, лучше влажного. В слое почвы до 30 см содержатся органические вещества, которые могут позволить огню разгореться вновь. Грунт можно взять с выворотов корней, почвенных обнажений, либо выкопать яму,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сняв предварительно дерн или убрав подстилку (органический слой).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тщательно затоптать слой земли на кострище, пока оно не перестанет дымиться;</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крупные тлеющие головешки (остатки обугленных дров) закопать отдельно в </w:t>
      </w:r>
      <w:r w:rsidR="00EF3DBD">
        <w:rPr>
          <w:rFonts w:ascii="Times New Roman" w:eastAsia="Times New Roman" w:hAnsi="Times New Roman" w:cs="Times New Roman"/>
          <w:color w:val="111111"/>
          <w:sz w:val="28"/>
          <w:szCs w:val="28"/>
          <w:lang w:eastAsia="ru-RU"/>
        </w:rPr>
        <w:t xml:space="preserve">яме на глубине не менее 30 см; </w:t>
      </w:r>
      <w:r w:rsidRPr="00EF3DBD">
        <w:rPr>
          <w:rFonts w:ascii="Times New Roman" w:eastAsia="Times New Roman" w:hAnsi="Times New Roman" w:cs="Times New Roman"/>
          <w:color w:val="111111"/>
          <w:sz w:val="28"/>
          <w:szCs w:val="28"/>
          <w:lang w:eastAsia="ru-RU"/>
        </w:rPr>
        <w:t>подождать 15-20 минут и убедиться, что кострище не начало снова дымиться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614663">
        <w:rPr>
          <w:rFonts w:ascii="Times New Roman" w:eastAsia="Times New Roman" w:hAnsi="Times New Roman" w:cs="Times New Roman"/>
          <w:b/>
          <w:color w:val="111111"/>
          <w:sz w:val="28"/>
          <w:szCs w:val="28"/>
          <w:lang w:eastAsia="ru-RU"/>
        </w:rPr>
        <w:t>Правила безопас</w:t>
      </w:r>
      <w:r w:rsidR="00EF3DBD" w:rsidRPr="00614663">
        <w:rPr>
          <w:rFonts w:ascii="Times New Roman" w:eastAsia="Times New Roman" w:hAnsi="Times New Roman" w:cs="Times New Roman"/>
          <w:b/>
          <w:color w:val="111111"/>
          <w:sz w:val="28"/>
          <w:szCs w:val="28"/>
          <w:lang w:eastAsia="ru-RU"/>
        </w:rPr>
        <w:t>ного поведения для обучающихся </w:t>
      </w:r>
      <w:r w:rsidRPr="00614663">
        <w:rPr>
          <w:rFonts w:ascii="Times New Roman" w:eastAsia="Times New Roman" w:hAnsi="Times New Roman" w:cs="Times New Roman"/>
          <w:b/>
          <w:color w:val="111111"/>
          <w:sz w:val="28"/>
          <w:szCs w:val="28"/>
          <w:lang w:eastAsia="ru-RU"/>
        </w:rPr>
        <w:t>с целью исключения контактов участников туристских мероприятий с дикими, бродячими и домашними животными</w:t>
      </w:r>
      <w:r w:rsidR="00614663" w:rsidRPr="00614663">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походов возможны контакты участников похода с дикими, бродячими и домашними животны</w:t>
      </w:r>
      <w:r w:rsidRPr="00EF3DBD">
        <w:rPr>
          <w:rFonts w:ascii="Times New Roman" w:eastAsia="Times New Roman" w:hAnsi="Times New Roman" w:cs="Times New Roman"/>
          <w:color w:val="111111"/>
          <w:sz w:val="28"/>
          <w:szCs w:val="28"/>
          <w:lang w:eastAsia="ru-RU"/>
        </w:rPr>
        <w:softHyphen/>
        <w:t>ми, которые могут травмировать (покусать) участников похода, а также заразить их бешенством. Бешенство - это очень опасное вирусное заболевание, поражающее диких животных (лисиц, волков, енотовидных собак, кротов, белок, ежей, зайцев, диких уток, куропаток и др.), а также домашних животных (коров, лошадей, кошек, собак, кро</w:t>
      </w:r>
      <w:r w:rsidRPr="00EF3DBD">
        <w:rPr>
          <w:rFonts w:ascii="Times New Roman" w:eastAsia="Times New Roman" w:hAnsi="Times New Roman" w:cs="Times New Roman"/>
          <w:color w:val="111111"/>
          <w:sz w:val="28"/>
          <w:szCs w:val="28"/>
          <w:lang w:eastAsia="ru-RU"/>
        </w:rPr>
        <w:softHyphen/>
        <w:t>ликов и др.), которые в свою очередь могут заразить человека. В результате заболевания у человека поражается центральная нервная система, появляются судороги, водобоязнь, наступает паралич и смерть.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Человек может заразиться бешенством при: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укусе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ослюнении</w:t>
      </w:r>
      <w:proofErr w:type="spellEnd"/>
      <w:r w:rsidRPr="00EF3DBD">
        <w:rPr>
          <w:rFonts w:ascii="Times New Roman" w:eastAsia="Times New Roman" w:hAnsi="Times New Roman" w:cs="Times New Roman"/>
          <w:color w:val="111111"/>
          <w:sz w:val="28"/>
          <w:szCs w:val="28"/>
          <w:lang w:eastAsia="ru-RU"/>
        </w:rPr>
        <w:t xml:space="preserve"> (лизании) повреждённых или неповреждённых покровов кожи человека, а также слизистой обо</w:t>
      </w:r>
      <w:r w:rsidRPr="00EF3DBD">
        <w:rPr>
          <w:rFonts w:ascii="Times New Roman" w:eastAsia="Times New Roman" w:hAnsi="Times New Roman" w:cs="Times New Roman"/>
          <w:color w:val="111111"/>
          <w:sz w:val="28"/>
          <w:szCs w:val="28"/>
          <w:lang w:eastAsia="ru-RU"/>
        </w:rPr>
        <w:softHyphen/>
        <w:t>лочки глаза, носа, рта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расцарапывании</w:t>
      </w:r>
      <w:proofErr w:type="spellEnd"/>
      <w:r w:rsidRPr="00EF3DBD">
        <w:rPr>
          <w:rFonts w:ascii="Times New Roman" w:eastAsia="Times New Roman" w:hAnsi="Times New Roman" w:cs="Times New Roman"/>
          <w:color w:val="111111"/>
          <w:sz w:val="28"/>
          <w:szCs w:val="28"/>
          <w:lang w:eastAsia="ru-RU"/>
        </w:rPr>
        <w:t xml:space="preserve"> кожи человека когтями больного дикого, бродячего или домашнего животного;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употреблении в пищу мяса больных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Исходя из вышеуказанного, участникам похода запрещаются любые контакты с дикими, бродячими и домашними животными, а именно:</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приближаться к ним, в том числе, если они находятся на привязи;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делать резкие движения руками, ногами в их сторону;</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подходить к ним неожиданно сзади;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командовать 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гладить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их на руки;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с ними;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кормить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отбирать у них пищу и то, с чем они играют;</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дразнить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них;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ним и, особенно, в отсутствии хозяина, во время сна или еды, при наличии детенышей;</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разговаривать с хозяином собаки (особенно в темное время суток), делая при этом движения, которые могут быть восприняты животным как агрессивные (махать руками, ногами, толкаться, брать у него вещи и т.п.);</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хозяина собаки;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будить спящую собаку внезапно для неё;</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в них какими-либо предметами;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использовать в каких-либо целях мясо и шкурки найденных, убитых или попавших в капкан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встречи собаки без намордника с хозяином в узком месте, необходимо отойти в сторону и пропустить их. Если нет возможности отойти в сторону, необходимо остановиться, прижать руки к туловищу и дождаться, пока они пройдут.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5B6A81">
        <w:rPr>
          <w:rFonts w:ascii="Times New Roman" w:eastAsia="Times New Roman" w:hAnsi="Times New Roman" w:cs="Times New Roman"/>
          <w:color w:val="111111"/>
          <w:sz w:val="28"/>
          <w:szCs w:val="28"/>
          <w:u w:val="single"/>
          <w:lang w:eastAsia="ru-RU"/>
        </w:rPr>
        <w:t>Требования безопасности при столкновении с собакой</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ни в коем случае нельзя собаку бояться. Не показывайте страха или волнения перед враждебно настроенной собакой. Отдавайте собаке команды твердым голосом, типа: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Место</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Стоять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Лежать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Фу</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нельзя убегать от собаки (не убежите!), чтобы не вызвать в животном охотничьего инстинкта нападения. Не</w:t>
      </w:r>
      <w:r w:rsidRPr="00EF3DBD">
        <w:rPr>
          <w:rFonts w:ascii="Times New Roman" w:eastAsia="Times New Roman" w:hAnsi="Times New Roman" w:cs="Times New Roman"/>
          <w:color w:val="111111"/>
          <w:sz w:val="28"/>
          <w:szCs w:val="28"/>
          <w:lang w:eastAsia="ru-RU"/>
        </w:rPr>
        <w:softHyphen/>
        <w:t>льзя поворачиваться к ней спиной. Повернитесь к собаке лицом, примите устойчивое положение, прислонитесь спиной к стене, забору, чтобы не упасть, поднимите крик, зовите на помощь, потребуйте от хозяина собаки (если он есть) отозвать ее или нейтрализовать;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приготовьте подручные средства защиты (рюкзак, туристское снаряжение, сумка, палка, камень и т.п.), креп</w:t>
      </w:r>
      <w:r w:rsidRPr="00EF3DBD">
        <w:rPr>
          <w:rFonts w:ascii="Times New Roman" w:eastAsia="Times New Roman" w:hAnsi="Times New Roman" w:cs="Times New Roman"/>
          <w:color w:val="111111"/>
          <w:sz w:val="28"/>
          <w:szCs w:val="28"/>
          <w:lang w:eastAsia="ru-RU"/>
        </w:rPr>
        <w:softHyphen/>
        <w:t>ко держите их перед собой. Если вблизи имеется укрытие, медленно отступайте к нему спиной, не выпуская собаку из виду;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нетренированные собаки чувствуют себя неуверенно, если </w:t>
      </w:r>
      <w:r w:rsidR="00EF3DBD">
        <w:rPr>
          <w:rFonts w:ascii="Times New Roman" w:eastAsia="Times New Roman" w:hAnsi="Times New Roman" w:cs="Times New Roman"/>
          <w:color w:val="111111"/>
          <w:sz w:val="28"/>
          <w:szCs w:val="28"/>
          <w:lang w:eastAsia="ru-RU"/>
        </w:rPr>
        <w:t>теряют хозяина из вида или</w:t>
      </w:r>
      <w:r w:rsidRPr="00EF3DBD">
        <w:rPr>
          <w:rFonts w:ascii="Times New Roman" w:eastAsia="Times New Roman" w:hAnsi="Times New Roman" w:cs="Times New Roman"/>
          <w:color w:val="111111"/>
          <w:sz w:val="28"/>
          <w:szCs w:val="28"/>
          <w:lang w:eastAsia="ru-RU"/>
        </w:rPr>
        <w:t xml:space="preserve"> удаляются от охраняемой территории. Имеет смысл отступить так, чтобы собака оказалась в другой обстановке, нежели в на</w:t>
      </w:r>
      <w:r w:rsidRPr="00EF3DBD">
        <w:rPr>
          <w:rFonts w:ascii="Times New Roman" w:eastAsia="Times New Roman" w:hAnsi="Times New Roman" w:cs="Times New Roman"/>
          <w:color w:val="111111"/>
          <w:sz w:val="28"/>
          <w:szCs w:val="28"/>
          <w:lang w:eastAsia="ru-RU"/>
        </w:rPr>
        <w:softHyphen/>
        <w:t>чале столкновения. Утратив уверенность, она становится менее агрессивной и, возможно, убежит сама;</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взгляд собаки всегда направлен в место, которое она хочет укусить, поэтому не так уж сложно увернуться и сбить ее с ног в момент прыжка. Толчки, сбивающие собаку с траектории, должны быть сильными и быстрыми, иначе укусит. Их следует проводить в область лопатки, в шею и грудь;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если вы подверглись нападению собаки, бросьте в ее сторону что-нибудь из того, что у вас есть под рукой, чтобы выиграть время. Старайтесь защитить горло и лицо. Поста</w:t>
      </w:r>
      <w:r w:rsidR="000617E2">
        <w:rPr>
          <w:rFonts w:ascii="Times New Roman" w:eastAsia="Times New Roman" w:hAnsi="Times New Roman" w:cs="Times New Roman"/>
          <w:color w:val="111111"/>
          <w:sz w:val="28"/>
          <w:szCs w:val="28"/>
          <w:lang w:eastAsia="ru-RU"/>
        </w:rPr>
        <w:t xml:space="preserve">райтесь встретить нападение </w:t>
      </w:r>
      <w:r w:rsidR="000617E2">
        <w:rPr>
          <w:rFonts w:ascii="Times New Roman" w:eastAsia="Times New Roman" w:hAnsi="Times New Roman" w:cs="Times New Roman"/>
          <w:color w:val="111111"/>
          <w:sz w:val="28"/>
          <w:szCs w:val="28"/>
          <w:lang w:eastAsia="ru-RU"/>
        </w:rPr>
        <w:lastRenderedPageBreak/>
        <w:t>мощ</w:t>
      </w:r>
      <w:r w:rsidRPr="00EF3DBD">
        <w:rPr>
          <w:rFonts w:ascii="Times New Roman" w:eastAsia="Times New Roman" w:hAnsi="Times New Roman" w:cs="Times New Roman"/>
          <w:color w:val="111111"/>
          <w:sz w:val="28"/>
          <w:szCs w:val="28"/>
          <w:lang w:eastAsia="ru-RU"/>
        </w:rPr>
        <w:t>ным ударом в грудь или живот. Отлетела, заскулила - ногой еще пару раз под дых, чем-нибудь тяжелым по морде, по носу, по затылку;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прыгает на вас спереди, желая вцепиться в горло, необходимо перед горлом выставить руку, и как только собака в нее вцепится, вторую приставить к шее собаки сзади. Затем резко рукой, которая в пасти, сделать движение от себя или вверх</w:t>
      </w:r>
      <w:r w:rsid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вбок. Рука, которая леж</w:t>
      </w:r>
      <w:r w:rsidR="005B6A81">
        <w:rPr>
          <w:rFonts w:ascii="Times New Roman" w:eastAsia="Times New Roman" w:hAnsi="Times New Roman" w:cs="Times New Roman"/>
          <w:color w:val="111111"/>
          <w:sz w:val="28"/>
          <w:szCs w:val="28"/>
          <w:lang w:eastAsia="ru-RU"/>
        </w:rPr>
        <w:t>ит на шее, делает рывок на себя, после этого</w:t>
      </w:r>
      <w:r w:rsidRPr="00EF3DBD">
        <w:rPr>
          <w:rFonts w:ascii="Times New Roman" w:eastAsia="Times New Roman" w:hAnsi="Times New Roman" w:cs="Times New Roman"/>
          <w:color w:val="111111"/>
          <w:sz w:val="28"/>
          <w:szCs w:val="28"/>
          <w:lang w:eastAsia="ru-RU"/>
        </w:rPr>
        <w:t xml:space="preserve"> она не представляет опасность;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обороны от собак годятся всякие предметы: палки, бутылки, овощи и т.п. Ими можно бить собаку по жиз</w:t>
      </w:r>
      <w:r w:rsidRPr="00EF3DBD">
        <w:rPr>
          <w:rFonts w:ascii="Times New Roman" w:eastAsia="Times New Roman" w:hAnsi="Times New Roman" w:cs="Times New Roman"/>
          <w:color w:val="111111"/>
          <w:sz w:val="28"/>
          <w:szCs w:val="28"/>
          <w:lang w:eastAsia="ru-RU"/>
        </w:rPr>
        <w:softHyphen/>
        <w:t>ненным точкам, а можно запихивать в глотку. Подходит также собственная одежда - например, дать собаке вце</w:t>
      </w:r>
      <w:r w:rsidRPr="00EF3DBD">
        <w:rPr>
          <w:rFonts w:ascii="Times New Roman" w:eastAsia="Times New Roman" w:hAnsi="Times New Roman" w:cs="Times New Roman"/>
          <w:color w:val="111111"/>
          <w:sz w:val="28"/>
          <w:szCs w:val="28"/>
          <w:lang w:eastAsia="ru-RU"/>
        </w:rPr>
        <w:softHyphen/>
        <w:t>пится в рукав куртки, накинуть куртку на морду. Пока она занимается курткой</w:t>
      </w:r>
      <w:r w:rsidR="000617E2">
        <w:rPr>
          <w:rFonts w:ascii="Times New Roman" w:eastAsia="Times New Roman" w:hAnsi="Times New Roman" w:cs="Times New Roman"/>
          <w:color w:val="111111"/>
          <w:sz w:val="28"/>
          <w:szCs w:val="28"/>
          <w:lang w:eastAsia="ru-RU"/>
        </w:rPr>
        <w:t>, ее можно оглушить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все-таки вцепилась в вас, то необходимо вложить пальцы (большой и указательный) в выемки, которые находятся у нее на шее под челюстью, с обеих сторон трахеи. Если сильно сдавить их с обеих сторон, то собака обязательно отпустит;</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укусах необходимо немедленно обратиться в ближайший лечебное учреждение или вызвать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Скорую медицинскую помощь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5B6A81" w:rsidRDefault="006E5087" w:rsidP="005B6A81">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безопас</w:t>
      </w:r>
      <w:r w:rsidR="00EF3DBD" w:rsidRPr="005B6A81">
        <w:rPr>
          <w:rFonts w:ascii="Times New Roman" w:eastAsia="Times New Roman" w:hAnsi="Times New Roman" w:cs="Times New Roman"/>
          <w:b/>
          <w:color w:val="111111"/>
          <w:sz w:val="28"/>
          <w:szCs w:val="28"/>
          <w:lang w:eastAsia="ru-RU"/>
        </w:rPr>
        <w:t>ного поведения для обучающихся </w:t>
      </w:r>
      <w:r w:rsidRPr="005B6A81">
        <w:rPr>
          <w:rFonts w:ascii="Times New Roman" w:eastAsia="Times New Roman" w:hAnsi="Times New Roman" w:cs="Times New Roman"/>
          <w:b/>
          <w:color w:val="111111"/>
          <w:sz w:val="28"/>
          <w:szCs w:val="28"/>
          <w:lang w:eastAsia="ru-RU"/>
        </w:rPr>
        <w:t>при сборе, приготовлении и употреблении грибов, дикорастущих ягод</w:t>
      </w:r>
      <w:r w:rsidR="005B6A81" w:rsidRPr="005B6A81">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выходом в лес за грибами необходимо изучить внешние признаки съедобных, условно съедобных и ядовитых грибов и ягод.</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 засушливый период, необходимо дождаться дождливой погоды, так как в жаркую погоду грибы накапливают вредные вещества и синтезируют токсины, которые в них обычно практически отсутствуют;</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вблизи промышленных предприятий; свалок; полей, обработанных химикатами; вдоль же</w:t>
      </w:r>
      <w:r w:rsidRPr="00EF3DBD">
        <w:rPr>
          <w:rFonts w:ascii="Times New Roman" w:eastAsia="Times New Roman" w:hAnsi="Times New Roman" w:cs="Times New Roman"/>
          <w:color w:val="111111"/>
          <w:sz w:val="28"/>
          <w:szCs w:val="28"/>
          <w:lang w:eastAsia="ru-RU"/>
        </w:rPr>
        <w:softHyphen/>
        <w:t>лезнодорожных путей и автомобильных дорог;</w:t>
      </w:r>
      <w:r w:rsidR="00F949CF" w:rsidRPr="00EF3DBD">
        <w:rPr>
          <w:rFonts w:ascii="Times New Roman" w:eastAsia="Times New Roman" w:hAnsi="Times New Roman" w:cs="Times New Roman"/>
          <w:color w:val="111111"/>
          <w:sz w:val="28"/>
          <w:szCs w:val="28"/>
          <w:lang w:eastAsia="ru-RU"/>
        </w:rPr>
        <w:t xml:space="preserve"> под </w:t>
      </w:r>
      <w:r w:rsidRPr="00EF3DBD">
        <w:rPr>
          <w:rFonts w:ascii="Times New Roman" w:eastAsia="Times New Roman" w:hAnsi="Times New Roman" w:cs="Times New Roman"/>
          <w:color w:val="111111"/>
          <w:sz w:val="28"/>
          <w:szCs w:val="28"/>
          <w:lang w:eastAsia="ru-RU"/>
        </w:rPr>
        <w:t>высоковольтными линиям</w:t>
      </w:r>
      <w:r w:rsidR="00F949CF" w:rsidRPr="00EF3DBD">
        <w:rPr>
          <w:rFonts w:ascii="Times New Roman" w:eastAsia="Times New Roman" w:hAnsi="Times New Roman" w:cs="Times New Roman"/>
          <w:color w:val="111111"/>
          <w:sz w:val="28"/>
          <w:szCs w:val="28"/>
          <w:lang w:eastAsia="ru-RU"/>
        </w:rPr>
        <w:t>и</w:t>
      </w:r>
      <w:r w:rsidRPr="00EF3DBD">
        <w:rPr>
          <w:rFonts w:ascii="Times New Roman" w:eastAsia="Times New Roman" w:hAnsi="Times New Roman" w:cs="Times New Roman"/>
          <w:color w:val="111111"/>
          <w:sz w:val="28"/>
          <w:szCs w:val="28"/>
          <w:lang w:eastAsia="ru-RU"/>
        </w:rPr>
        <w:t>; в черте города, городских парках;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трогать и тем более собирать незнакомые грибы и ягоды;</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перезрелые, дряблые, червивые;</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пробовать на вкус и тем более кушать грибы, которые у основания ножки имеют оболочку, «сумку» (как, например, у бледной поганки и красного мухомора);</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сборе грибов использовать для их хранения полиэтиленовые пакеты, так как грибы в пакете парятся и теряют влагу, в результате чего в них увеличивается концентрация вредных веществ;</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покупать у частных лиц грибы, в том числе консервированные в герметически укупоренных банках;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употреблять в пищу грибы детям до 7 лет.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«ядовитые грибы пахнут неприятно, а съедобные приятно» не всегда верно. Например, запах съедобного шампиньона почти не отличается от запаха смертельно ядовитой бледной поганки.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Утверждение «улитки и черви не едят ядовитые грибы» неверно: едят.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Независимо от того, где грибы собраны, они должны быть проверены на содержание радионуклидов. По дан</w:t>
      </w:r>
      <w:r w:rsidRPr="00EF3DBD">
        <w:rPr>
          <w:rFonts w:ascii="Times New Roman" w:eastAsia="Times New Roman" w:hAnsi="Times New Roman" w:cs="Times New Roman"/>
          <w:color w:val="111111"/>
          <w:sz w:val="28"/>
          <w:szCs w:val="28"/>
          <w:lang w:eastAsia="ru-RU"/>
        </w:rPr>
        <w:softHyphen/>
        <w:t>ным городских центров гигиены и эпидемиологии, по причине «</w:t>
      </w:r>
      <w:proofErr w:type="spellStart"/>
      <w:r w:rsidRPr="00EF3DBD">
        <w:rPr>
          <w:rFonts w:ascii="Times New Roman" w:eastAsia="Times New Roman" w:hAnsi="Times New Roman" w:cs="Times New Roman"/>
          <w:color w:val="111111"/>
          <w:sz w:val="28"/>
          <w:szCs w:val="28"/>
          <w:lang w:eastAsia="ru-RU"/>
        </w:rPr>
        <w:t>зашкаливания</w:t>
      </w:r>
      <w:proofErr w:type="spellEnd"/>
      <w:r w:rsidRPr="00EF3DBD">
        <w:rPr>
          <w:rFonts w:ascii="Times New Roman" w:eastAsia="Times New Roman" w:hAnsi="Times New Roman" w:cs="Times New Roman"/>
          <w:color w:val="111111"/>
          <w:sz w:val="28"/>
          <w:szCs w:val="28"/>
          <w:lang w:eastAsia="ru-RU"/>
        </w:rPr>
        <w:t>» приходится выбрасывать около 20 процентов «даров леса», прошедших проверку на содержание радионуклидов.</w:t>
      </w:r>
    </w:p>
    <w:p w:rsidR="0046660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Свежие грибы после сбора должны немедленно подвергаться переработке, так как являются скоропортящи</w:t>
      </w:r>
      <w:r w:rsidRPr="00EF3DBD">
        <w:rPr>
          <w:rFonts w:ascii="Times New Roman" w:eastAsia="Times New Roman" w:hAnsi="Times New Roman" w:cs="Times New Roman"/>
          <w:color w:val="111111"/>
          <w:sz w:val="28"/>
          <w:szCs w:val="28"/>
          <w:lang w:eastAsia="ru-RU"/>
        </w:rPr>
        <w:softHyphen/>
        <w:t xml:space="preserve">мися продуктами. Нижнюю часть ножки, загрязненную почвой, срезать, грибы </w:t>
      </w:r>
      <w:r w:rsidR="00466607">
        <w:rPr>
          <w:rFonts w:ascii="Times New Roman" w:eastAsia="Times New Roman" w:hAnsi="Times New Roman" w:cs="Times New Roman"/>
          <w:color w:val="111111"/>
          <w:sz w:val="28"/>
          <w:szCs w:val="28"/>
          <w:lang w:eastAsia="ru-RU"/>
        </w:rPr>
        <w:t xml:space="preserve">тщательно промывают в проточной </w:t>
      </w:r>
      <w:r w:rsidRPr="00EF3DBD">
        <w:rPr>
          <w:rFonts w:ascii="Times New Roman" w:eastAsia="Times New Roman" w:hAnsi="Times New Roman" w:cs="Times New Roman"/>
          <w:color w:val="111111"/>
          <w:sz w:val="28"/>
          <w:szCs w:val="28"/>
          <w:lang w:eastAsia="ru-RU"/>
        </w:rPr>
        <w:t>в</w:t>
      </w:r>
      <w:r w:rsidR="00EF3DBD">
        <w:rPr>
          <w:rFonts w:ascii="Times New Roman" w:eastAsia="Times New Roman" w:hAnsi="Times New Roman" w:cs="Times New Roman"/>
          <w:color w:val="111111"/>
          <w:sz w:val="28"/>
          <w:szCs w:val="28"/>
          <w:lang w:eastAsia="ru-RU"/>
        </w:rPr>
        <w:t xml:space="preserve">оде.   </w:t>
      </w:r>
    </w:p>
    <w:p w:rsidR="006E5087" w:rsidRPr="00EF3DBD"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У   некоторых   грибов (маслят   и   </w:t>
      </w:r>
      <w:proofErr w:type="spellStart"/>
      <w:r>
        <w:rPr>
          <w:rFonts w:ascii="Times New Roman" w:eastAsia="Times New Roman" w:hAnsi="Times New Roman" w:cs="Times New Roman"/>
          <w:color w:val="111111"/>
          <w:sz w:val="28"/>
          <w:szCs w:val="28"/>
          <w:lang w:eastAsia="ru-RU"/>
        </w:rPr>
        <w:t>мокрух</w:t>
      </w:r>
      <w:proofErr w:type="spellEnd"/>
      <w:r>
        <w:rPr>
          <w:rFonts w:ascii="Times New Roman" w:eastAsia="Times New Roman" w:hAnsi="Times New Roman" w:cs="Times New Roman"/>
          <w:color w:val="111111"/>
          <w:sz w:val="28"/>
          <w:szCs w:val="28"/>
          <w:lang w:eastAsia="ru-RU"/>
        </w:rPr>
        <w:t>) </w:t>
      </w:r>
      <w:r w:rsidR="006E5087" w:rsidRPr="00EF3DBD">
        <w:rPr>
          <w:rFonts w:ascii="Times New Roman" w:eastAsia="Times New Roman" w:hAnsi="Times New Roman" w:cs="Times New Roman"/>
          <w:color w:val="111111"/>
          <w:sz w:val="28"/>
          <w:szCs w:val="28"/>
          <w:lang w:eastAsia="ru-RU"/>
        </w:rPr>
        <w:t>сн</w:t>
      </w:r>
      <w:r w:rsidR="005B6A81">
        <w:rPr>
          <w:rFonts w:ascii="Times New Roman" w:eastAsia="Times New Roman" w:hAnsi="Times New Roman" w:cs="Times New Roman"/>
          <w:color w:val="111111"/>
          <w:sz w:val="28"/>
          <w:szCs w:val="28"/>
          <w:lang w:eastAsia="ru-RU"/>
        </w:rPr>
        <w:t xml:space="preserve">имают   со   шляпки   </w:t>
      </w:r>
      <w:r w:rsidR="005B6A81">
        <w:rPr>
          <w:rFonts w:ascii="Times New Roman" w:eastAsia="Times New Roman" w:hAnsi="Times New Roman" w:cs="Times New Roman"/>
          <w:color w:val="111111"/>
          <w:sz w:val="28"/>
          <w:szCs w:val="28"/>
          <w:lang w:eastAsia="ru-RU"/>
        </w:rPr>
        <w:br/>
        <w:t>плён</w:t>
      </w:r>
      <w:r w:rsidR="00466607">
        <w:rPr>
          <w:rFonts w:ascii="Times New Roman" w:eastAsia="Times New Roman" w:hAnsi="Times New Roman" w:cs="Times New Roman"/>
          <w:color w:val="111111"/>
          <w:sz w:val="28"/>
          <w:szCs w:val="28"/>
          <w:lang w:eastAsia="ru-RU"/>
        </w:rPr>
        <w:t>ку, </w:t>
      </w:r>
      <w:r w:rsidR="006E5087" w:rsidRPr="00EF3DBD">
        <w:rPr>
          <w:rFonts w:ascii="Times New Roman" w:eastAsia="Times New Roman" w:hAnsi="Times New Roman" w:cs="Times New Roman"/>
          <w:color w:val="111111"/>
          <w:sz w:val="28"/>
          <w:szCs w:val="28"/>
          <w:lang w:eastAsia="ru-RU"/>
        </w:rPr>
        <w:t>покрытую   слизью.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грибы необходимо отваривать, а отвар обязательно сливать, так как грибы способны поглощать из окру</w:t>
      </w:r>
      <w:r w:rsidRPr="00EF3DBD">
        <w:rPr>
          <w:rFonts w:ascii="Times New Roman" w:eastAsia="Times New Roman" w:hAnsi="Times New Roman" w:cs="Times New Roman"/>
          <w:color w:val="111111"/>
          <w:sz w:val="28"/>
          <w:szCs w:val="28"/>
          <w:lang w:eastAsia="ru-RU"/>
        </w:rPr>
        <w:softHyphen/>
        <w:t>жающей среды и накапливать токсичные вещества (соли тяжёлых металлов, свинец, ртуть, биологически опас</w:t>
      </w:r>
      <w:r w:rsidRPr="00EF3DBD">
        <w:rPr>
          <w:rFonts w:ascii="Times New Roman" w:eastAsia="Times New Roman" w:hAnsi="Times New Roman" w:cs="Times New Roman"/>
          <w:color w:val="111111"/>
          <w:sz w:val="28"/>
          <w:szCs w:val="28"/>
          <w:lang w:eastAsia="ru-RU"/>
        </w:rPr>
        <w:softHyphen/>
        <w:t>ные элементы (яды) в концентрациях, несколько раз превышающих их содержание в почве, в воде, растениях. Есть грибы в сыром виде запрещается.</w:t>
      </w: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6E5087" w:rsidRPr="00EF3DBD" w:rsidRDefault="006E5087" w:rsidP="00EF3DBD">
      <w:pPr>
        <w:spacing w:line="240" w:lineRule="auto"/>
        <w:ind w:firstLine="567"/>
        <w:contextualSpacing/>
        <w:jc w:val="both"/>
        <w:rPr>
          <w:rFonts w:ascii="Times New Roman" w:hAnsi="Times New Roman" w:cs="Times New Roman"/>
          <w:sz w:val="28"/>
          <w:szCs w:val="28"/>
        </w:rPr>
      </w:pPr>
    </w:p>
    <w:sectPr w:rsidR="006E5087" w:rsidRPr="00EF3DBD" w:rsidSect="00276D3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BB" w:rsidRDefault="000B13BB" w:rsidP="006E5087">
      <w:pPr>
        <w:spacing w:after="0" w:line="240" w:lineRule="auto"/>
      </w:pPr>
      <w:r>
        <w:separator/>
      </w:r>
    </w:p>
  </w:endnote>
  <w:endnote w:type="continuationSeparator" w:id="0">
    <w:p w:rsidR="000B13BB" w:rsidRDefault="000B13BB" w:rsidP="006E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353"/>
      <w:docPartObj>
        <w:docPartGallery w:val="Page Numbers (Bottom of Page)"/>
        <w:docPartUnique/>
      </w:docPartObj>
    </w:sdtPr>
    <w:sdtEndPr/>
    <w:sdtContent>
      <w:p w:rsidR="001C3F7F" w:rsidRDefault="001C3F7F">
        <w:pPr>
          <w:pStyle w:val="a7"/>
          <w:jc w:val="center"/>
        </w:pPr>
        <w:r>
          <w:rPr>
            <w:noProof/>
          </w:rPr>
          <w:fldChar w:fldCharType="begin"/>
        </w:r>
        <w:r>
          <w:rPr>
            <w:noProof/>
          </w:rPr>
          <w:instrText xml:space="preserve"> PAGE   \* MERGEFORMAT </w:instrText>
        </w:r>
        <w:r>
          <w:rPr>
            <w:noProof/>
          </w:rPr>
          <w:fldChar w:fldCharType="separate"/>
        </w:r>
        <w:r w:rsidR="008B1814">
          <w:rPr>
            <w:noProof/>
          </w:rPr>
          <w:t>1</w:t>
        </w:r>
        <w:r>
          <w:rPr>
            <w:noProof/>
          </w:rPr>
          <w:fldChar w:fldCharType="end"/>
        </w:r>
      </w:p>
    </w:sdtContent>
  </w:sdt>
  <w:p w:rsidR="001C3F7F" w:rsidRDefault="001C3F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BB" w:rsidRDefault="000B13BB" w:rsidP="006E5087">
      <w:pPr>
        <w:spacing w:after="0" w:line="240" w:lineRule="auto"/>
      </w:pPr>
      <w:r>
        <w:separator/>
      </w:r>
    </w:p>
  </w:footnote>
  <w:footnote w:type="continuationSeparator" w:id="0">
    <w:p w:rsidR="000B13BB" w:rsidRDefault="000B13BB" w:rsidP="006E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F75"/>
    <w:multiLevelType w:val="multilevel"/>
    <w:tmpl w:val="202C9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5C4E9B"/>
    <w:multiLevelType w:val="multilevel"/>
    <w:tmpl w:val="AD32C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3C7546"/>
    <w:multiLevelType w:val="multilevel"/>
    <w:tmpl w:val="9E0E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2C3BE6"/>
    <w:multiLevelType w:val="multilevel"/>
    <w:tmpl w:val="43D0C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D177C4"/>
    <w:multiLevelType w:val="multilevel"/>
    <w:tmpl w:val="E86E7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BDB7394"/>
    <w:multiLevelType w:val="multilevel"/>
    <w:tmpl w:val="6812F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C955F7F"/>
    <w:multiLevelType w:val="multilevel"/>
    <w:tmpl w:val="8946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F9E6289"/>
    <w:multiLevelType w:val="multilevel"/>
    <w:tmpl w:val="F3E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2B67B78"/>
    <w:multiLevelType w:val="multilevel"/>
    <w:tmpl w:val="EE08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552E23"/>
    <w:multiLevelType w:val="multilevel"/>
    <w:tmpl w:val="3E92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50C28F5"/>
    <w:multiLevelType w:val="hybridMultilevel"/>
    <w:tmpl w:val="9104B228"/>
    <w:lvl w:ilvl="0" w:tplc="48D6B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8B927F0"/>
    <w:multiLevelType w:val="multilevel"/>
    <w:tmpl w:val="BA98F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0E740E"/>
    <w:multiLevelType w:val="multilevel"/>
    <w:tmpl w:val="26B20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A09728A"/>
    <w:multiLevelType w:val="multilevel"/>
    <w:tmpl w:val="D9C28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AC0686C"/>
    <w:multiLevelType w:val="multilevel"/>
    <w:tmpl w:val="A752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B9D18D4"/>
    <w:multiLevelType w:val="hybridMultilevel"/>
    <w:tmpl w:val="AF68D870"/>
    <w:lvl w:ilvl="0" w:tplc="6CB02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BAA73ED"/>
    <w:multiLevelType w:val="multilevel"/>
    <w:tmpl w:val="4484F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3B70BC"/>
    <w:multiLevelType w:val="multilevel"/>
    <w:tmpl w:val="642E9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EC770BD"/>
    <w:multiLevelType w:val="multilevel"/>
    <w:tmpl w:val="8B7A3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4DB1D06"/>
    <w:multiLevelType w:val="multilevel"/>
    <w:tmpl w:val="5A28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7110019"/>
    <w:multiLevelType w:val="multilevel"/>
    <w:tmpl w:val="FEA0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E99576A"/>
    <w:multiLevelType w:val="multilevel"/>
    <w:tmpl w:val="8BB4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F6442BE"/>
    <w:multiLevelType w:val="multilevel"/>
    <w:tmpl w:val="5B924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3311807"/>
    <w:multiLevelType w:val="multilevel"/>
    <w:tmpl w:val="FEC0B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4D939BF"/>
    <w:multiLevelType w:val="multilevel"/>
    <w:tmpl w:val="360E4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79C181D"/>
    <w:multiLevelType w:val="multilevel"/>
    <w:tmpl w:val="A408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A30141B"/>
    <w:multiLevelType w:val="multilevel"/>
    <w:tmpl w:val="28C45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DD2627D"/>
    <w:multiLevelType w:val="multilevel"/>
    <w:tmpl w:val="72C46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F6367D3"/>
    <w:multiLevelType w:val="multilevel"/>
    <w:tmpl w:val="BAC48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F8168A0"/>
    <w:multiLevelType w:val="multilevel"/>
    <w:tmpl w:val="0600A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8D678E5"/>
    <w:multiLevelType w:val="multilevel"/>
    <w:tmpl w:val="520E4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DB96FD7"/>
    <w:multiLevelType w:val="multilevel"/>
    <w:tmpl w:val="98B86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2752C87"/>
    <w:multiLevelType w:val="multilevel"/>
    <w:tmpl w:val="E08E2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E813DE"/>
    <w:multiLevelType w:val="multilevel"/>
    <w:tmpl w:val="DDC46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71037B2"/>
    <w:multiLevelType w:val="multilevel"/>
    <w:tmpl w:val="AD78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034905"/>
    <w:multiLevelType w:val="multilevel"/>
    <w:tmpl w:val="0548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D6522DF"/>
    <w:multiLevelType w:val="multilevel"/>
    <w:tmpl w:val="0450D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D7C1808"/>
    <w:multiLevelType w:val="multilevel"/>
    <w:tmpl w:val="4AB68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2F64EED"/>
    <w:multiLevelType w:val="multilevel"/>
    <w:tmpl w:val="4BF69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3F87BBF"/>
    <w:multiLevelType w:val="multilevel"/>
    <w:tmpl w:val="3912B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54D1A09"/>
    <w:multiLevelType w:val="multilevel"/>
    <w:tmpl w:val="21700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5E96683"/>
    <w:multiLevelType w:val="multilevel"/>
    <w:tmpl w:val="060E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37B7D07"/>
    <w:multiLevelType w:val="multilevel"/>
    <w:tmpl w:val="7E3AF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CB27DE8"/>
    <w:multiLevelType w:val="multilevel"/>
    <w:tmpl w:val="F39A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D796FB1"/>
    <w:multiLevelType w:val="multilevel"/>
    <w:tmpl w:val="2FEAA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CE0A30"/>
    <w:multiLevelType w:val="multilevel"/>
    <w:tmpl w:val="13B68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9C"/>
    <w:rsid w:val="00025E43"/>
    <w:rsid w:val="00044432"/>
    <w:rsid w:val="000617E2"/>
    <w:rsid w:val="000B13BB"/>
    <w:rsid w:val="000E0DA6"/>
    <w:rsid w:val="0010443B"/>
    <w:rsid w:val="001053DB"/>
    <w:rsid w:val="00114392"/>
    <w:rsid w:val="00142CB6"/>
    <w:rsid w:val="001C3F7F"/>
    <w:rsid w:val="00212A9C"/>
    <w:rsid w:val="0022438A"/>
    <w:rsid w:val="002476CC"/>
    <w:rsid w:val="00276D39"/>
    <w:rsid w:val="003258AB"/>
    <w:rsid w:val="00337F12"/>
    <w:rsid w:val="0035235A"/>
    <w:rsid w:val="003854FD"/>
    <w:rsid w:val="003F599F"/>
    <w:rsid w:val="0042585B"/>
    <w:rsid w:val="00430CB4"/>
    <w:rsid w:val="00466607"/>
    <w:rsid w:val="00482715"/>
    <w:rsid w:val="00543E0A"/>
    <w:rsid w:val="005B6A81"/>
    <w:rsid w:val="005E43EB"/>
    <w:rsid w:val="00614663"/>
    <w:rsid w:val="00667187"/>
    <w:rsid w:val="00687DDB"/>
    <w:rsid w:val="006C6FFC"/>
    <w:rsid w:val="006E5087"/>
    <w:rsid w:val="00710F05"/>
    <w:rsid w:val="007574B7"/>
    <w:rsid w:val="00782813"/>
    <w:rsid w:val="00783C2A"/>
    <w:rsid w:val="007E50FC"/>
    <w:rsid w:val="00833458"/>
    <w:rsid w:val="00864407"/>
    <w:rsid w:val="008B1814"/>
    <w:rsid w:val="00916601"/>
    <w:rsid w:val="009B5595"/>
    <w:rsid w:val="00A6600E"/>
    <w:rsid w:val="00A67A3E"/>
    <w:rsid w:val="00A82B1D"/>
    <w:rsid w:val="00B26D4C"/>
    <w:rsid w:val="00B36BD1"/>
    <w:rsid w:val="00B478DE"/>
    <w:rsid w:val="00C07F13"/>
    <w:rsid w:val="00C27BEB"/>
    <w:rsid w:val="00C413F0"/>
    <w:rsid w:val="00C7236F"/>
    <w:rsid w:val="00C9285C"/>
    <w:rsid w:val="00CE609E"/>
    <w:rsid w:val="00D16FFC"/>
    <w:rsid w:val="00D2692F"/>
    <w:rsid w:val="00D330D9"/>
    <w:rsid w:val="00DA3F09"/>
    <w:rsid w:val="00DC7CAB"/>
    <w:rsid w:val="00E56470"/>
    <w:rsid w:val="00E6422F"/>
    <w:rsid w:val="00E70315"/>
    <w:rsid w:val="00E84263"/>
    <w:rsid w:val="00EA6C56"/>
    <w:rsid w:val="00EF3DBD"/>
    <w:rsid w:val="00F44102"/>
    <w:rsid w:val="00F949CF"/>
    <w:rsid w:val="00FA285C"/>
    <w:rsid w:val="00FD181B"/>
    <w:rsid w:val="00FF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14241</Words>
  <Characters>81174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Геннадьевич</dc:creator>
  <cp:lastModifiedBy>дет.сад</cp:lastModifiedBy>
  <cp:revision>2</cp:revision>
  <cp:lastPrinted>2020-12-15T13:00:00Z</cp:lastPrinted>
  <dcterms:created xsi:type="dcterms:W3CDTF">2021-03-19T07:24:00Z</dcterms:created>
  <dcterms:modified xsi:type="dcterms:W3CDTF">2021-03-19T07:24:00Z</dcterms:modified>
</cp:coreProperties>
</file>